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9E" w:rsidRDefault="00663A9E">
      <w:pPr>
        <w:spacing w:after="200"/>
        <w:rPr>
          <w:color w:val="212121"/>
          <w:sz w:val="24"/>
          <w:szCs w:val="24"/>
          <w:highlight w:val="white"/>
        </w:rPr>
      </w:pPr>
    </w:p>
    <w:p w:rsidR="00663A9E" w:rsidRDefault="009140CD">
      <w:pPr>
        <w:spacing w:after="200"/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GENERAL PETITION FOR TURKISH AS A FOREIGN LANGUAGE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63A9E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A9E" w:rsidRDefault="009140CD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SABANCI UNIVERSITY LANGUAGES SCHOOL DIRECTORS,</w:t>
            </w:r>
            <w:r>
              <w:rPr>
                <w:color w:val="212121"/>
                <w:sz w:val="24"/>
                <w:szCs w:val="24"/>
                <w:highlight w:val="white"/>
              </w:rPr>
              <w:br/>
            </w:r>
            <w:r>
              <w:rPr>
                <w:i/>
                <w:color w:val="212121"/>
                <w:sz w:val="24"/>
                <w:szCs w:val="24"/>
                <w:highlight w:val="white"/>
              </w:rPr>
              <w:br/>
              <w:t xml:space="preserve">During the add and drop period of the Spring semester 20__-20__ I would like to register for the </w:t>
            </w:r>
            <w:r>
              <w:rPr>
                <w:color w:val="212121"/>
                <w:sz w:val="24"/>
                <w:szCs w:val="24"/>
                <w:highlight w:val="white"/>
              </w:rPr>
              <w:t>Turkish</w:t>
            </w:r>
            <w:r>
              <w:rPr>
                <w:i/>
                <w:color w:val="212121"/>
                <w:sz w:val="24"/>
                <w:szCs w:val="24"/>
                <w:highlight w:val="white"/>
              </w:rPr>
              <w:t xml:space="preserve"> course:</w:t>
            </w:r>
          </w:p>
          <w:p w:rsidR="00663A9E" w:rsidRDefault="009140CD">
            <w:pPr>
              <w:spacing w:after="200"/>
              <w:jc w:val="center"/>
              <w:rPr>
                <w:b/>
                <w:color w:val="212121"/>
                <w:sz w:val="24"/>
                <w:szCs w:val="24"/>
                <w:highlight w:val="white"/>
              </w:rPr>
            </w:pPr>
            <w:r>
              <w:rPr>
                <w:b/>
                <w:color w:val="212121"/>
                <w:sz w:val="24"/>
                <w:szCs w:val="24"/>
                <w:highlight w:val="white"/>
              </w:rPr>
              <w:t>Which level would you like to register for?</w:t>
            </w:r>
          </w:p>
          <w:p w:rsidR="00663A9E" w:rsidRDefault="009140CD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 xml:space="preserve">101    102    201   </w:t>
            </w:r>
          </w:p>
          <w:p w:rsidR="00663A9E" w:rsidRDefault="009140CD">
            <w:pPr>
              <w:spacing w:after="200"/>
              <w:jc w:val="center"/>
              <w:rPr>
                <w:b/>
                <w:color w:val="212121"/>
                <w:sz w:val="24"/>
                <w:szCs w:val="24"/>
                <w:highlight w:val="white"/>
              </w:rPr>
            </w:pPr>
            <w:r>
              <w:rPr>
                <w:b/>
                <w:color w:val="212121"/>
                <w:sz w:val="24"/>
                <w:szCs w:val="24"/>
                <w:highlight w:val="white"/>
              </w:rPr>
              <w:t>Which section?</w:t>
            </w:r>
          </w:p>
          <w:p w:rsidR="00663A9E" w:rsidRDefault="009140CD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 xml:space="preserve">SECTION 0: 3 hours </w:t>
            </w:r>
          </w:p>
          <w:p w:rsidR="00663A9E" w:rsidRDefault="009140CD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 xml:space="preserve">SECTION A: 3 hours </w:t>
            </w:r>
          </w:p>
          <w:p w:rsidR="00663A9E" w:rsidRDefault="009140CD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 xml:space="preserve">SECTION B: 3 hours </w:t>
            </w:r>
          </w:p>
          <w:p w:rsidR="00663A9E" w:rsidRDefault="009140CD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 xml:space="preserve">SECTION C: 3 hours </w:t>
            </w:r>
          </w:p>
          <w:p w:rsidR="00663A9E" w:rsidRDefault="009140CD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Name and signature</w:t>
            </w:r>
          </w:p>
          <w:p w:rsidR="00663A9E" w:rsidRDefault="00663A9E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</w:p>
          <w:p w:rsidR="00663A9E" w:rsidRDefault="009140CD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__________________</w:t>
            </w:r>
          </w:p>
          <w:p w:rsidR="00663A9E" w:rsidRDefault="00663A9E">
            <w:pPr>
              <w:widowControl w:val="0"/>
              <w:spacing w:line="240" w:lineRule="auto"/>
              <w:rPr>
                <w:b/>
                <w:color w:val="212121"/>
                <w:sz w:val="24"/>
                <w:szCs w:val="24"/>
                <w:highlight w:val="white"/>
              </w:rPr>
            </w:pPr>
          </w:p>
        </w:tc>
      </w:tr>
    </w:tbl>
    <w:p w:rsidR="00663A9E" w:rsidRDefault="00663A9E">
      <w:pPr>
        <w:spacing w:after="200"/>
        <w:rPr>
          <w:color w:val="980000"/>
          <w:sz w:val="24"/>
          <w:szCs w:val="24"/>
          <w:highlight w:val="white"/>
        </w:rPr>
      </w:pPr>
    </w:p>
    <w:p w:rsidR="00663A9E" w:rsidRDefault="009140CD">
      <w:pPr>
        <w:spacing w:after="200"/>
        <w:rPr>
          <w:color w:val="980000"/>
          <w:sz w:val="24"/>
          <w:szCs w:val="24"/>
          <w:highlight w:val="white"/>
        </w:rPr>
      </w:pPr>
      <w:bookmarkStart w:id="0" w:name="_gjdgxs" w:colFirst="0" w:colLast="0"/>
      <w:bookmarkEnd w:id="0"/>
      <w:r>
        <w:rPr>
          <w:color w:val="980000"/>
          <w:sz w:val="24"/>
          <w:szCs w:val="24"/>
          <w:highlight w:val="white"/>
        </w:rPr>
        <w:t>What to do with this petition:</w:t>
      </w:r>
    </w:p>
    <w:p w:rsidR="00663A9E" w:rsidRDefault="009140CD">
      <w:pPr>
        <w:numPr>
          <w:ilvl w:val="0"/>
          <w:numId w:val="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Print it.</w:t>
      </w:r>
    </w:p>
    <w:p w:rsidR="00663A9E" w:rsidRDefault="009140CD">
      <w:pPr>
        <w:numPr>
          <w:ilvl w:val="0"/>
          <w:numId w:val="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Sign it.</w:t>
      </w:r>
    </w:p>
    <w:p w:rsidR="00663A9E" w:rsidRDefault="009140CD">
      <w:pPr>
        <w:numPr>
          <w:ilvl w:val="0"/>
          <w:numId w:val="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Take a photo of the signed petition / Scan it</w:t>
      </w:r>
    </w:p>
    <w:p w:rsidR="00663A9E" w:rsidRDefault="009140CD">
      <w:pPr>
        <w:numPr>
          <w:ilvl w:val="0"/>
          <w:numId w:val="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Email the petition to your teacher</w:t>
      </w:r>
    </w:p>
    <w:p w:rsidR="00663A9E" w:rsidRDefault="00663A9E">
      <w:pPr>
        <w:spacing w:after="200"/>
        <w:rPr>
          <w:color w:val="212121"/>
          <w:sz w:val="24"/>
          <w:szCs w:val="24"/>
          <w:highlight w:val="white"/>
        </w:rPr>
      </w:pPr>
    </w:p>
    <w:p w:rsidR="00663A9E" w:rsidRDefault="009140CD">
      <w:pPr>
        <w:spacing w:after="200"/>
        <w:rPr>
          <w:b/>
          <w:color w:val="FF0000"/>
        </w:rPr>
      </w:pPr>
      <w:r>
        <w:rPr>
          <w:b/>
          <w:color w:val="FF0000"/>
        </w:rPr>
        <w:t>TEACHERS’ CONTACT DETAILS</w:t>
      </w:r>
    </w:p>
    <w:p w:rsidR="00663A9E" w:rsidRDefault="009140CD">
      <w:pPr>
        <w:spacing w:after="200"/>
        <w:rPr>
          <w:b/>
          <w:color w:val="FF0000"/>
        </w:rPr>
      </w:pPr>
      <w:r>
        <w:rPr>
          <w:rFonts w:ascii="Book Antiqua" w:eastAsia="Book Antiqua" w:hAnsi="Book Antiqua" w:cs="Book Antiqua"/>
          <w:color w:val="FF0000"/>
          <w:sz w:val="24"/>
          <w:szCs w:val="24"/>
        </w:rPr>
        <w:t>Turkish</w:t>
      </w:r>
    </w:p>
    <w:tbl>
      <w:tblPr>
        <w:tblStyle w:val="a0"/>
        <w:tblW w:w="9279" w:type="dxa"/>
        <w:tblLayout w:type="fixed"/>
        <w:tblLook w:val="0400" w:firstRow="0" w:lastRow="0" w:firstColumn="0" w:lastColumn="0" w:noHBand="0" w:noVBand="1"/>
      </w:tblPr>
      <w:tblGrid>
        <w:gridCol w:w="2096"/>
        <w:gridCol w:w="3600"/>
        <w:gridCol w:w="1530"/>
        <w:gridCol w:w="2053"/>
      </w:tblGrid>
      <w:tr w:rsidR="00663A9E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9E" w:rsidRDefault="009140CD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Name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9E" w:rsidRDefault="009140CD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e-mail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9E" w:rsidRDefault="009140CD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Phone</w:t>
            </w:r>
          </w:p>
        </w:tc>
        <w:tc>
          <w:tcPr>
            <w:tcW w:w="2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9E" w:rsidRDefault="009140CD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Office</w:t>
            </w:r>
          </w:p>
        </w:tc>
      </w:tr>
      <w:tr w:rsidR="009140CD"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D" w:rsidRPr="00341228" w:rsidRDefault="009140CD" w:rsidP="009140CD">
            <w:pPr>
              <w:spacing w:after="15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Ayşe </w:t>
            </w:r>
            <w:proofErr w:type="spellStart"/>
            <w:r>
              <w:rPr>
                <w:rFonts w:eastAsia="Times New Roman"/>
              </w:rPr>
              <w:t>Gözde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Kurtuluş</w:t>
            </w:r>
            <w:proofErr w:type="spellEnd"/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D" w:rsidRPr="00341228" w:rsidRDefault="009140CD" w:rsidP="009140CD">
            <w:pPr>
              <w:spacing w:after="150" w:line="240" w:lineRule="auto"/>
              <w:rPr>
                <w:rFonts w:eastAsia="Times New Roman"/>
              </w:rPr>
            </w:pPr>
            <w:r w:rsidRPr="001F182F">
              <w:rPr>
                <w:rFonts w:eastAsia="Times New Roman"/>
              </w:rPr>
              <w:t>gozde.kurtulus@sabanciuniv.edu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D" w:rsidRDefault="009140CD" w:rsidP="009140CD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D" w:rsidRDefault="009140CD" w:rsidP="009140CD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 G088/89</w:t>
            </w:r>
            <w:bookmarkStart w:id="1" w:name="_GoBack"/>
            <w:bookmarkEnd w:id="1"/>
          </w:p>
        </w:tc>
      </w:tr>
    </w:tbl>
    <w:p w:rsidR="00663A9E" w:rsidRDefault="009140CD">
      <w:pPr>
        <w:widowControl w:val="0"/>
        <w:shd w:val="clear" w:color="auto" w:fill="FFFFFF"/>
        <w:spacing w:after="100"/>
        <w:rPr>
          <w:rFonts w:ascii="Helvetica Neue" w:eastAsia="Helvetica Neue" w:hAnsi="Helvetica Neue" w:cs="Helvetica Neue"/>
          <w:color w:val="333333"/>
          <w:sz w:val="14"/>
          <w:szCs w:val="14"/>
        </w:rPr>
      </w:pPr>
      <w:r>
        <w:rPr>
          <w:rFonts w:ascii="Helvetica Neue" w:eastAsia="Helvetica Neue" w:hAnsi="Helvetica Neue" w:cs="Helvetica Neue"/>
          <w:color w:val="333333"/>
          <w:sz w:val="14"/>
          <w:szCs w:val="14"/>
        </w:rPr>
        <w:t> </w:t>
      </w:r>
    </w:p>
    <w:sectPr w:rsidR="00663A9E">
      <w:pgSz w:w="12240" w:h="15840"/>
      <w:pgMar w:top="0" w:right="1440" w:bottom="0" w:left="1440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D3615"/>
    <w:multiLevelType w:val="multilevel"/>
    <w:tmpl w:val="15E8BC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9E"/>
    <w:rsid w:val="00663A9E"/>
    <w:rsid w:val="0091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08E2"/>
  <w15:docId w15:val="{4537C4ED-9E49-451E-AEDE-83D8DE25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Acer,Asli Tuan</cp:lastModifiedBy>
  <cp:revision>2</cp:revision>
  <dcterms:created xsi:type="dcterms:W3CDTF">2022-09-23T07:10:00Z</dcterms:created>
  <dcterms:modified xsi:type="dcterms:W3CDTF">2022-09-23T07:11:00Z</dcterms:modified>
</cp:coreProperties>
</file>