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E2C20" w14:textId="77777777" w:rsidR="004849C4" w:rsidRDefault="004849C4" w:rsidP="00E82191">
      <w:pPr>
        <w:pStyle w:val="KonuBal"/>
        <w:rPr>
          <w:szCs w:val="24"/>
        </w:rPr>
      </w:pPr>
    </w:p>
    <w:p w14:paraId="5FFFB8C4" w14:textId="77777777" w:rsidR="00311660" w:rsidRPr="00A11C43" w:rsidRDefault="00895A00" w:rsidP="00E82191">
      <w:pPr>
        <w:pStyle w:val="KonuBal"/>
        <w:rPr>
          <w:szCs w:val="24"/>
        </w:rPr>
      </w:pPr>
      <w:r w:rsidRPr="00A11C43">
        <w:rPr>
          <w:szCs w:val="24"/>
        </w:rPr>
        <w:t>KİRA</w:t>
      </w:r>
      <w:r w:rsidR="005F728C" w:rsidRPr="00A11C43">
        <w:rPr>
          <w:szCs w:val="24"/>
        </w:rPr>
        <w:t xml:space="preserve"> </w:t>
      </w:r>
      <w:r w:rsidR="00311660" w:rsidRPr="00A11C43">
        <w:rPr>
          <w:szCs w:val="24"/>
        </w:rPr>
        <w:t>SÖZLEŞME</w:t>
      </w:r>
      <w:r w:rsidR="005F728C" w:rsidRPr="00A11C43">
        <w:rPr>
          <w:szCs w:val="24"/>
        </w:rPr>
        <w:t>Sİ</w:t>
      </w:r>
    </w:p>
    <w:p w14:paraId="70601BAE" w14:textId="77777777" w:rsidR="00311660" w:rsidRPr="00A11C43" w:rsidRDefault="00311660" w:rsidP="00E82191">
      <w:pPr>
        <w:rPr>
          <w:b/>
          <w:sz w:val="12"/>
          <w:szCs w:val="12"/>
        </w:rPr>
      </w:pPr>
    </w:p>
    <w:p w14:paraId="3212D24E" w14:textId="77777777" w:rsidR="00311660" w:rsidRPr="00A11C43" w:rsidRDefault="00311660" w:rsidP="00E82191">
      <w:pPr>
        <w:numPr>
          <w:ilvl w:val="0"/>
          <w:numId w:val="1"/>
        </w:numPr>
        <w:rPr>
          <w:b/>
          <w:sz w:val="24"/>
          <w:szCs w:val="24"/>
          <w:u w:val="single"/>
        </w:rPr>
      </w:pPr>
      <w:r w:rsidRPr="00A11C43">
        <w:rPr>
          <w:b/>
          <w:sz w:val="24"/>
          <w:szCs w:val="24"/>
          <w:u w:val="single"/>
        </w:rPr>
        <w:t>SÖZLEŞMENİN TARAFLARI</w:t>
      </w:r>
    </w:p>
    <w:p w14:paraId="171AC9FD" w14:textId="77777777" w:rsidR="00532ADD" w:rsidRPr="00A11C43" w:rsidRDefault="00532ADD" w:rsidP="00E82191">
      <w:pPr>
        <w:ind w:left="705"/>
        <w:rPr>
          <w:sz w:val="24"/>
          <w:szCs w:val="24"/>
        </w:rPr>
      </w:pPr>
      <w:r w:rsidRPr="00A11C43">
        <w:rPr>
          <w:sz w:val="24"/>
          <w:szCs w:val="24"/>
        </w:rPr>
        <w:t>İşbu sözleşme,</w:t>
      </w:r>
    </w:p>
    <w:p w14:paraId="79C3A59B" w14:textId="77777777" w:rsidR="00311660" w:rsidRPr="00A11C43" w:rsidRDefault="0053444A" w:rsidP="00E82191">
      <w:pPr>
        <w:numPr>
          <w:ilvl w:val="1"/>
          <w:numId w:val="1"/>
        </w:numPr>
        <w:jc w:val="both"/>
        <w:rPr>
          <w:sz w:val="24"/>
          <w:szCs w:val="24"/>
        </w:rPr>
      </w:pPr>
      <w:r w:rsidRPr="00A11C43">
        <w:rPr>
          <w:sz w:val="24"/>
          <w:szCs w:val="24"/>
        </w:rPr>
        <w:t>Üniversite Caddesi No:</w:t>
      </w:r>
      <w:r w:rsidR="00BC46B5" w:rsidRPr="00A11C43">
        <w:rPr>
          <w:sz w:val="24"/>
          <w:szCs w:val="24"/>
        </w:rPr>
        <w:t xml:space="preserve"> </w:t>
      </w:r>
      <w:r w:rsidRPr="00A11C43">
        <w:rPr>
          <w:sz w:val="24"/>
          <w:szCs w:val="24"/>
        </w:rPr>
        <w:t>27,</w:t>
      </w:r>
      <w:r w:rsidR="00207C98" w:rsidRPr="00A11C43">
        <w:rPr>
          <w:sz w:val="24"/>
          <w:szCs w:val="24"/>
        </w:rPr>
        <w:t xml:space="preserve"> Orta Mahalle,</w:t>
      </w:r>
      <w:r w:rsidR="00105ACC" w:rsidRPr="00A11C43">
        <w:rPr>
          <w:sz w:val="24"/>
          <w:szCs w:val="24"/>
        </w:rPr>
        <w:t xml:space="preserve"> </w:t>
      </w:r>
      <w:r w:rsidRPr="00A11C43">
        <w:rPr>
          <w:sz w:val="24"/>
          <w:szCs w:val="24"/>
        </w:rPr>
        <w:t>Tuzla, 3</w:t>
      </w:r>
      <w:r w:rsidR="00105ACC" w:rsidRPr="00A11C43">
        <w:rPr>
          <w:sz w:val="24"/>
          <w:szCs w:val="24"/>
        </w:rPr>
        <w:t>4956</w:t>
      </w:r>
      <w:r w:rsidR="00AA4B44" w:rsidRPr="00A11C43">
        <w:rPr>
          <w:sz w:val="24"/>
          <w:szCs w:val="24"/>
        </w:rPr>
        <w:t xml:space="preserve"> –</w:t>
      </w:r>
      <w:r w:rsidR="00105ACC" w:rsidRPr="00A11C43">
        <w:rPr>
          <w:sz w:val="24"/>
          <w:szCs w:val="24"/>
        </w:rPr>
        <w:t xml:space="preserve"> İ</w:t>
      </w:r>
      <w:r w:rsidRPr="00A11C43">
        <w:rPr>
          <w:sz w:val="24"/>
          <w:szCs w:val="24"/>
        </w:rPr>
        <w:t>STANBUL</w:t>
      </w:r>
      <w:r w:rsidR="00105ACC" w:rsidRPr="00A11C43">
        <w:rPr>
          <w:sz w:val="24"/>
          <w:szCs w:val="24"/>
        </w:rPr>
        <w:t xml:space="preserve"> </w:t>
      </w:r>
      <w:r w:rsidR="00311660" w:rsidRPr="00A11C43">
        <w:rPr>
          <w:sz w:val="24"/>
          <w:szCs w:val="24"/>
        </w:rPr>
        <w:t xml:space="preserve">adresinde mukim </w:t>
      </w:r>
      <w:r w:rsidR="00105ACC" w:rsidRPr="00A11C43">
        <w:rPr>
          <w:sz w:val="24"/>
          <w:szCs w:val="24"/>
        </w:rPr>
        <w:t>Sabancı Üniversitesi</w:t>
      </w:r>
      <w:r w:rsidR="00311660" w:rsidRPr="00A11C43">
        <w:rPr>
          <w:sz w:val="24"/>
          <w:szCs w:val="24"/>
        </w:rPr>
        <w:t xml:space="preserve"> (işbu sözleşmede bundan böyle kısaca “</w:t>
      </w:r>
      <w:r w:rsidR="00895A00" w:rsidRPr="00A11C43">
        <w:rPr>
          <w:b/>
          <w:sz w:val="24"/>
          <w:szCs w:val="24"/>
        </w:rPr>
        <w:t>Kiralayan</w:t>
      </w:r>
      <w:r w:rsidR="00311660" w:rsidRPr="00A11C43">
        <w:rPr>
          <w:sz w:val="24"/>
          <w:szCs w:val="24"/>
        </w:rPr>
        <w:t>” olarak anılacaktır)</w:t>
      </w:r>
      <w:r w:rsidRPr="00A11C43">
        <w:rPr>
          <w:sz w:val="24"/>
          <w:szCs w:val="24"/>
        </w:rPr>
        <w:t xml:space="preserve"> </w:t>
      </w:r>
      <w:r w:rsidR="00311660" w:rsidRPr="00A11C43">
        <w:rPr>
          <w:sz w:val="24"/>
          <w:szCs w:val="24"/>
        </w:rPr>
        <w:t>ile</w:t>
      </w:r>
    </w:p>
    <w:p w14:paraId="61B51C13" w14:textId="3B62F2A1" w:rsidR="00311660" w:rsidRPr="00A11C43" w:rsidRDefault="00532ADD" w:rsidP="00E82191">
      <w:pPr>
        <w:ind w:left="705" w:hanging="705"/>
        <w:jc w:val="both"/>
        <w:rPr>
          <w:sz w:val="24"/>
          <w:szCs w:val="24"/>
        </w:rPr>
      </w:pPr>
      <w:r w:rsidRPr="00A11C43">
        <w:rPr>
          <w:b/>
          <w:sz w:val="24"/>
          <w:szCs w:val="24"/>
        </w:rPr>
        <w:tab/>
      </w:r>
      <w:r w:rsidR="002C1A85" w:rsidRPr="00A11C43">
        <w:rPr>
          <w:sz w:val="24"/>
          <w:szCs w:val="24"/>
        </w:rPr>
        <w:t>[</w:t>
      </w:r>
      <w:r w:rsidR="0053444A" w:rsidRPr="00A11C43">
        <w:rPr>
          <w:sz w:val="24"/>
          <w:szCs w:val="24"/>
        </w:rPr>
        <w:t>…………………………………………………………………………</w:t>
      </w:r>
      <w:r w:rsidR="00725076" w:rsidRPr="00A11C43">
        <w:rPr>
          <w:sz w:val="24"/>
          <w:szCs w:val="24"/>
        </w:rPr>
        <w:t>…...</w:t>
      </w:r>
      <w:r w:rsidR="0053444A" w:rsidRPr="00A11C43">
        <w:rPr>
          <w:sz w:val="24"/>
          <w:szCs w:val="24"/>
        </w:rPr>
        <w:t>.…</w:t>
      </w:r>
      <w:r w:rsidR="00A425BF" w:rsidRPr="00A11C43">
        <w:rPr>
          <w:sz w:val="24"/>
          <w:szCs w:val="24"/>
        </w:rPr>
        <w:t>…...</w:t>
      </w:r>
      <w:r w:rsidR="002C1A85" w:rsidRPr="00A11C43">
        <w:rPr>
          <w:sz w:val="24"/>
          <w:szCs w:val="24"/>
        </w:rPr>
        <w:t xml:space="preserve">] </w:t>
      </w:r>
      <w:proofErr w:type="gramStart"/>
      <w:r w:rsidR="002C1A85" w:rsidRPr="00A11C43">
        <w:rPr>
          <w:sz w:val="24"/>
          <w:szCs w:val="24"/>
        </w:rPr>
        <w:t>a</w:t>
      </w:r>
      <w:r w:rsidR="00311660" w:rsidRPr="00A11C43">
        <w:rPr>
          <w:sz w:val="24"/>
          <w:szCs w:val="24"/>
        </w:rPr>
        <w:t>dresinde</w:t>
      </w:r>
      <w:proofErr w:type="gramEnd"/>
      <w:r w:rsidR="00311660" w:rsidRPr="00A11C43">
        <w:rPr>
          <w:sz w:val="24"/>
          <w:szCs w:val="24"/>
        </w:rPr>
        <w:t xml:space="preserve"> mukim </w:t>
      </w:r>
      <w:r w:rsidR="00F03C4E" w:rsidRPr="00A11C43">
        <w:rPr>
          <w:sz w:val="24"/>
          <w:szCs w:val="24"/>
        </w:rPr>
        <w:t>[…………………</w:t>
      </w:r>
      <w:r w:rsidR="00725076" w:rsidRPr="00A11C43">
        <w:rPr>
          <w:sz w:val="24"/>
          <w:szCs w:val="24"/>
        </w:rPr>
        <w:t>……..</w:t>
      </w:r>
      <w:r w:rsidR="00F03C4E" w:rsidRPr="00A11C43">
        <w:rPr>
          <w:sz w:val="24"/>
          <w:szCs w:val="24"/>
        </w:rPr>
        <w:t>…..] Vergi Dairesine kayıtlı [……………………</w:t>
      </w:r>
      <w:proofErr w:type="gramStart"/>
      <w:r w:rsidR="00F03C4E" w:rsidRPr="00A11C43">
        <w:rPr>
          <w:sz w:val="24"/>
          <w:szCs w:val="24"/>
        </w:rPr>
        <w:t>…….</w:t>
      </w:r>
      <w:proofErr w:type="gramEnd"/>
      <w:r w:rsidR="00F03C4E" w:rsidRPr="00A11C43">
        <w:rPr>
          <w:sz w:val="24"/>
          <w:szCs w:val="24"/>
        </w:rPr>
        <w:t>] Vergi Numaralı</w:t>
      </w:r>
      <w:r w:rsidR="00460648" w:rsidRPr="00A11C43">
        <w:rPr>
          <w:sz w:val="24"/>
          <w:szCs w:val="24"/>
        </w:rPr>
        <w:t xml:space="preserve"> </w:t>
      </w:r>
      <w:r w:rsidR="0053444A" w:rsidRPr="00A11C43">
        <w:rPr>
          <w:sz w:val="24"/>
          <w:szCs w:val="24"/>
        </w:rPr>
        <w:t>[……………………………………………………………………………</w:t>
      </w:r>
      <w:proofErr w:type="gramStart"/>
      <w:r w:rsidR="00A425BF" w:rsidRPr="00A11C43">
        <w:rPr>
          <w:sz w:val="24"/>
          <w:szCs w:val="24"/>
        </w:rPr>
        <w:t>…...</w:t>
      </w:r>
      <w:r w:rsidR="0053444A" w:rsidRPr="00A11C43">
        <w:rPr>
          <w:sz w:val="24"/>
          <w:szCs w:val="24"/>
        </w:rPr>
        <w:t>.</w:t>
      </w:r>
      <w:proofErr w:type="gramEnd"/>
      <w:r w:rsidR="002C1A85" w:rsidRPr="00A11C43">
        <w:rPr>
          <w:sz w:val="24"/>
          <w:szCs w:val="24"/>
        </w:rPr>
        <w:t>]</w:t>
      </w:r>
      <w:r w:rsidR="00895A00" w:rsidRPr="00A11C43">
        <w:rPr>
          <w:sz w:val="24"/>
          <w:szCs w:val="24"/>
        </w:rPr>
        <w:t xml:space="preserve"> </w:t>
      </w:r>
      <w:r w:rsidR="00311660" w:rsidRPr="00A11C43">
        <w:rPr>
          <w:sz w:val="24"/>
          <w:szCs w:val="24"/>
        </w:rPr>
        <w:t>(</w:t>
      </w:r>
      <w:proofErr w:type="gramStart"/>
      <w:r w:rsidR="00311660" w:rsidRPr="00A11C43">
        <w:rPr>
          <w:sz w:val="24"/>
          <w:szCs w:val="24"/>
        </w:rPr>
        <w:t>işbu</w:t>
      </w:r>
      <w:proofErr w:type="gramEnd"/>
      <w:r w:rsidR="00311660" w:rsidRPr="00A11C43">
        <w:rPr>
          <w:sz w:val="24"/>
          <w:szCs w:val="24"/>
        </w:rPr>
        <w:t xml:space="preserve"> sözleşmede bundan böyle kısaca “</w:t>
      </w:r>
      <w:r w:rsidR="00895A00" w:rsidRPr="00A11C43">
        <w:rPr>
          <w:b/>
          <w:sz w:val="24"/>
          <w:szCs w:val="24"/>
        </w:rPr>
        <w:t>Kiracı</w:t>
      </w:r>
      <w:r w:rsidR="00311660" w:rsidRPr="00A11C43">
        <w:rPr>
          <w:sz w:val="24"/>
          <w:szCs w:val="24"/>
        </w:rPr>
        <w:t>” olarak anılacaktır)</w:t>
      </w:r>
      <w:r w:rsidR="0053444A" w:rsidRPr="00A11C43">
        <w:rPr>
          <w:sz w:val="24"/>
          <w:szCs w:val="24"/>
        </w:rPr>
        <w:t xml:space="preserve"> </w:t>
      </w:r>
      <w:r w:rsidR="00D56A3E" w:rsidRPr="00A11C43">
        <w:rPr>
          <w:sz w:val="24"/>
          <w:szCs w:val="24"/>
        </w:rPr>
        <w:t xml:space="preserve">arasında </w:t>
      </w:r>
      <w:r w:rsidR="00BC46B5" w:rsidRPr="00A11C43">
        <w:rPr>
          <w:sz w:val="24"/>
          <w:szCs w:val="24"/>
        </w:rPr>
        <w:t>akdedilmiştir.</w:t>
      </w:r>
    </w:p>
    <w:p w14:paraId="7C02ECF9" w14:textId="2D189D8E" w:rsidR="00311660" w:rsidRPr="00A11C43" w:rsidRDefault="00725076" w:rsidP="00E82191">
      <w:pPr>
        <w:pStyle w:val="GvdeMetniGirintisi"/>
        <w:ind w:hanging="705"/>
        <w:rPr>
          <w:szCs w:val="24"/>
          <w:u w:val="single"/>
        </w:rPr>
      </w:pPr>
      <w:r w:rsidRPr="00A11C43">
        <w:rPr>
          <w:b/>
          <w:szCs w:val="24"/>
        </w:rPr>
        <w:t>1.</w:t>
      </w:r>
      <w:r w:rsidR="0059315D">
        <w:rPr>
          <w:b/>
          <w:szCs w:val="24"/>
        </w:rPr>
        <w:t>2</w:t>
      </w:r>
      <w:r w:rsidRPr="00A11C43">
        <w:rPr>
          <w:b/>
          <w:szCs w:val="24"/>
        </w:rPr>
        <w:tab/>
      </w:r>
      <w:r w:rsidR="00895A00" w:rsidRPr="00A11C43">
        <w:rPr>
          <w:b/>
          <w:szCs w:val="24"/>
        </w:rPr>
        <w:t>Kiralayan</w:t>
      </w:r>
      <w:r w:rsidR="00311660" w:rsidRPr="00A11C43">
        <w:rPr>
          <w:szCs w:val="24"/>
        </w:rPr>
        <w:t xml:space="preserve"> </w:t>
      </w:r>
      <w:r w:rsidR="00985898" w:rsidRPr="00A11C43">
        <w:rPr>
          <w:szCs w:val="24"/>
        </w:rPr>
        <w:t xml:space="preserve">ve </w:t>
      </w:r>
      <w:r w:rsidR="00895A00" w:rsidRPr="00A11C43">
        <w:rPr>
          <w:b/>
          <w:szCs w:val="24"/>
        </w:rPr>
        <w:t>Kiracı</w:t>
      </w:r>
      <w:r w:rsidR="00895A00" w:rsidRPr="00A11C43">
        <w:rPr>
          <w:szCs w:val="24"/>
        </w:rPr>
        <w:t xml:space="preserve"> </w:t>
      </w:r>
      <w:r w:rsidR="00311660" w:rsidRPr="00A11C43">
        <w:rPr>
          <w:szCs w:val="24"/>
        </w:rPr>
        <w:t>işbu sözleşmede bundan böyle tek başına “</w:t>
      </w:r>
      <w:r w:rsidR="00105ACC" w:rsidRPr="00A11C43">
        <w:rPr>
          <w:b/>
          <w:szCs w:val="24"/>
        </w:rPr>
        <w:t>t</w:t>
      </w:r>
      <w:r w:rsidR="00311660" w:rsidRPr="00A11C43">
        <w:rPr>
          <w:b/>
          <w:szCs w:val="24"/>
        </w:rPr>
        <w:t>araf</w:t>
      </w:r>
      <w:r w:rsidR="00311660" w:rsidRPr="00A11C43">
        <w:rPr>
          <w:szCs w:val="24"/>
        </w:rPr>
        <w:t>”, birlikte “</w:t>
      </w:r>
      <w:r w:rsidR="00105ACC" w:rsidRPr="00A11C43">
        <w:rPr>
          <w:b/>
          <w:szCs w:val="24"/>
        </w:rPr>
        <w:t>t</w:t>
      </w:r>
      <w:r w:rsidR="00311660" w:rsidRPr="00A11C43">
        <w:rPr>
          <w:b/>
          <w:szCs w:val="24"/>
        </w:rPr>
        <w:t>araflar</w:t>
      </w:r>
      <w:r w:rsidR="00311660" w:rsidRPr="00A11C43">
        <w:rPr>
          <w:szCs w:val="24"/>
        </w:rPr>
        <w:t>” olarak anılacaktır.</w:t>
      </w:r>
    </w:p>
    <w:p w14:paraId="174A1820" w14:textId="77777777" w:rsidR="00311660" w:rsidRPr="00A11C43" w:rsidRDefault="00311660" w:rsidP="00E82191">
      <w:pPr>
        <w:rPr>
          <w:b/>
          <w:sz w:val="8"/>
          <w:szCs w:val="8"/>
          <w:u w:val="single"/>
        </w:rPr>
      </w:pPr>
    </w:p>
    <w:p w14:paraId="108C4D48" w14:textId="77777777" w:rsidR="00311660" w:rsidRPr="00A11C43" w:rsidRDefault="00311660" w:rsidP="00E82191">
      <w:pPr>
        <w:numPr>
          <w:ilvl w:val="0"/>
          <w:numId w:val="1"/>
        </w:numPr>
        <w:rPr>
          <w:b/>
          <w:sz w:val="24"/>
          <w:szCs w:val="24"/>
          <w:u w:val="single"/>
        </w:rPr>
      </w:pPr>
      <w:r w:rsidRPr="00A11C43">
        <w:rPr>
          <w:b/>
          <w:sz w:val="24"/>
          <w:szCs w:val="24"/>
          <w:u w:val="single"/>
        </w:rPr>
        <w:t>SÖZLEŞMENİN KONUSU</w:t>
      </w:r>
    </w:p>
    <w:p w14:paraId="717D8BD6" w14:textId="77777777" w:rsidR="00F42580" w:rsidRPr="00A11C43" w:rsidRDefault="00311660" w:rsidP="00E82191">
      <w:pPr>
        <w:numPr>
          <w:ilvl w:val="1"/>
          <w:numId w:val="1"/>
        </w:numPr>
        <w:jc w:val="both"/>
        <w:rPr>
          <w:sz w:val="24"/>
          <w:szCs w:val="24"/>
        </w:rPr>
      </w:pPr>
      <w:r w:rsidRPr="00A11C43">
        <w:rPr>
          <w:sz w:val="24"/>
          <w:szCs w:val="24"/>
        </w:rPr>
        <w:t xml:space="preserve">İşbu sözleşmenin konusu, </w:t>
      </w:r>
      <w:r w:rsidR="00895A00" w:rsidRPr="00A11C43">
        <w:rPr>
          <w:b/>
          <w:sz w:val="24"/>
          <w:szCs w:val="24"/>
        </w:rPr>
        <w:t>Kiralayan</w:t>
      </w:r>
      <w:r w:rsidR="00895A00" w:rsidRPr="00A11C43">
        <w:rPr>
          <w:sz w:val="24"/>
          <w:szCs w:val="24"/>
        </w:rPr>
        <w:t xml:space="preserve"> tarafından </w:t>
      </w:r>
      <w:proofErr w:type="spellStart"/>
      <w:r w:rsidR="00895A00" w:rsidRPr="00A11C43">
        <w:rPr>
          <w:b/>
          <w:sz w:val="24"/>
          <w:szCs w:val="24"/>
        </w:rPr>
        <w:t>Ki</w:t>
      </w:r>
      <w:r w:rsidR="00F42580" w:rsidRPr="00A11C43">
        <w:rPr>
          <w:b/>
          <w:sz w:val="24"/>
          <w:szCs w:val="24"/>
        </w:rPr>
        <w:t>ralayan</w:t>
      </w:r>
      <w:r w:rsidR="00F42580" w:rsidRPr="00A11C43">
        <w:rPr>
          <w:sz w:val="24"/>
          <w:szCs w:val="24"/>
        </w:rPr>
        <w:t>’ın</w:t>
      </w:r>
      <w:proofErr w:type="spellEnd"/>
    </w:p>
    <w:p w14:paraId="786A71EC" w14:textId="77777777" w:rsidR="00AA4B44" w:rsidRPr="00A11C43" w:rsidRDefault="00AA4B44" w:rsidP="00AA4B44">
      <w:pPr>
        <w:ind w:left="705"/>
        <w:jc w:val="both"/>
        <w:rPr>
          <w:sz w:val="8"/>
          <w:szCs w:val="8"/>
        </w:rPr>
      </w:pPr>
    </w:p>
    <w:tbl>
      <w:tblPr>
        <w:tblW w:w="8672" w:type="dxa"/>
        <w:jc w:val="center"/>
        <w:tblLook w:val="01E0" w:firstRow="1" w:lastRow="1" w:firstColumn="1" w:lastColumn="1" w:noHBand="0" w:noVBand="0"/>
      </w:tblPr>
      <w:tblGrid>
        <w:gridCol w:w="581"/>
        <w:gridCol w:w="8091"/>
      </w:tblGrid>
      <w:tr w:rsidR="00AA4B44" w:rsidRPr="00A11C43" w14:paraId="057ED15A" w14:textId="77777777" w:rsidTr="000E0F8F">
        <w:trPr>
          <w:trHeight w:val="718"/>
          <w:jc w:val="center"/>
        </w:trPr>
        <w:tc>
          <w:tcPr>
            <w:tcW w:w="581" w:type="dxa"/>
            <w:vAlign w:val="center"/>
          </w:tcPr>
          <w:p w14:paraId="26A15B34" w14:textId="77777777" w:rsidR="00AA4B44" w:rsidRPr="00A11C43" w:rsidRDefault="00AA4B44" w:rsidP="000E0F8F">
            <w:pPr>
              <w:jc w:val="center"/>
              <w:rPr>
                <w:sz w:val="24"/>
                <w:szCs w:val="24"/>
              </w:rPr>
            </w:pPr>
            <w:r w:rsidRPr="00A11C43">
              <w:rPr>
                <w:sz w:val="24"/>
                <w:szCs w:val="24"/>
              </w:rPr>
              <w:sym w:font="Wingdings" w:char="F0A8"/>
            </w:r>
          </w:p>
        </w:tc>
        <w:tc>
          <w:tcPr>
            <w:tcW w:w="8091" w:type="dxa"/>
            <w:vAlign w:val="center"/>
          </w:tcPr>
          <w:p w14:paraId="1734A618" w14:textId="77777777" w:rsidR="00AA4B44" w:rsidRPr="00A11C43" w:rsidRDefault="00AA4B44" w:rsidP="000E0F8F">
            <w:pPr>
              <w:rPr>
                <w:sz w:val="24"/>
                <w:szCs w:val="24"/>
              </w:rPr>
            </w:pPr>
            <w:r w:rsidRPr="00A11C43">
              <w:rPr>
                <w:sz w:val="24"/>
                <w:szCs w:val="24"/>
              </w:rPr>
              <w:t>Üniversite Caddesi No: 27, Orta Mahalle, Tuzla, 34956 – İSTANBUL</w:t>
            </w:r>
          </w:p>
          <w:p w14:paraId="59D4B624" w14:textId="77777777" w:rsidR="00AA4B44" w:rsidRPr="00A11C43" w:rsidRDefault="00AA4B44" w:rsidP="000E0F8F">
            <w:pPr>
              <w:rPr>
                <w:sz w:val="24"/>
                <w:szCs w:val="24"/>
              </w:rPr>
            </w:pPr>
            <w:r w:rsidRPr="00A11C43">
              <w:rPr>
                <w:sz w:val="24"/>
                <w:szCs w:val="24"/>
              </w:rPr>
              <w:t>(Sabancı Üniversitesi Kampüsü)</w:t>
            </w:r>
          </w:p>
          <w:p w14:paraId="505C7199" w14:textId="77777777" w:rsidR="00AA4B44" w:rsidRPr="00A11C43" w:rsidRDefault="00AA4B44" w:rsidP="000E0F8F">
            <w:pPr>
              <w:rPr>
                <w:sz w:val="8"/>
                <w:szCs w:val="8"/>
              </w:rPr>
            </w:pPr>
            <w:r w:rsidRPr="00A11C43">
              <w:rPr>
                <w:sz w:val="8"/>
                <w:szCs w:val="8"/>
              </w:rPr>
              <w:t xml:space="preserve"> </w:t>
            </w:r>
          </w:p>
        </w:tc>
      </w:tr>
      <w:tr w:rsidR="00AA4B44" w:rsidRPr="00A11C43" w14:paraId="4CCD35D3" w14:textId="77777777" w:rsidTr="000E0F8F">
        <w:trPr>
          <w:jc w:val="center"/>
        </w:trPr>
        <w:tc>
          <w:tcPr>
            <w:tcW w:w="581" w:type="dxa"/>
            <w:vAlign w:val="center"/>
          </w:tcPr>
          <w:p w14:paraId="6D322A35" w14:textId="77777777" w:rsidR="00AA4B44" w:rsidRPr="00A11C43" w:rsidRDefault="00AA4B44" w:rsidP="000E0F8F">
            <w:pPr>
              <w:jc w:val="center"/>
              <w:rPr>
                <w:sz w:val="24"/>
                <w:szCs w:val="24"/>
              </w:rPr>
            </w:pPr>
            <w:r w:rsidRPr="00A11C43">
              <w:rPr>
                <w:sz w:val="24"/>
                <w:szCs w:val="24"/>
              </w:rPr>
              <w:sym w:font="Wingdings" w:char="F0A8"/>
            </w:r>
          </w:p>
        </w:tc>
        <w:tc>
          <w:tcPr>
            <w:tcW w:w="8091" w:type="dxa"/>
            <w:vAlign w:val="center"/>
          </w:tcPr>
          <w:p w14:paraId="388A1C27" w14:textId="77777777" w:rsidR="00AA4B44" w:rsidRPr="00A11C43" w:rsidRDefault="00AA4B44" w:rsidP="000E0F8F">
            <w:pPr>
              <w:rPr>
                <w:sz w:val="24"/>
                <w:szCs w:val="24"/>
              </w:rPr>
            </w:pPr>
            <w:r w:rsidRPr="00A11C43">
              <w:rPr>
                <w:sz w:val="24"/>
                <w:szCs w:val="24"/>
              </w:rPr>
              <w:t xml:space="preserve">Bankalar Caddesi, </w:t>
            </w:r>
            <w:proofErr w:type="spellStart"/>
            <w:r w:rsidRPr="00A11C43">
              <w:rPr>
                <w:sz w:val="24"/>
                <w:szCs w:val="24"/>
              </w:rPr>
              <w:t>Minerva</w:t>
            </w:r>
            <w:proofErr w:type="spellEnd"/>
            <w:r w:rsidRPr="00A11C43">
              <w:rPr>
                <w:sz w:val="24"/>
                <w:szCs w:val="24"/>
              </w:rPr>
              <w:t xml:space="preserve"> Han No: 2, Karaköy, Beyoğlu, 34420 – İSTANBUL</w:t>
            </w:r>
          </w:p>
          <w:p w14:paraId="2566E966" w14:textId="77777777" w:rsidR="00AA4B44" w:rsidRPr="00A11C43" w:rsidRDefault="00AA4B44" w:rsidP="000E0F8F">
            <w:pPr>
              <w:rPr>
                <w:sz w:val="24"/>
                <w:szCs w:val="24"/>
              </w:rPr>
            </w:pPr>
            <w:r w:rsidRPr="00A11C43">
              <w:rPr>
                <w:sz w:val="24"/>
                <w:szCs w:val="24"/>
              </w:rPr>
              <w:t xml:space="preserve">(Karaköy </w:t>
            </w:r>
            <w:proofErr w:type="spellStart"/>
            <w:r w:rsidRPr="00A11C43">
              <w:rPr>
                <w:sz w:val="24"/>
                <w:szCs w:val="24"/>
              </w:rPr>
              <w:t>Minerva</w:t>
            </w:r>
            <w:proofErr w:type="spellEnd"/>
            <w:r w:rsidRPr="00A11C43">
              <w:rPr>
                <w:sz w:val="24"/>
                <w:szCs w:val="24"/>
              </w:rPr>
              <w:t xml:space="preserve"> Palas)</w:t>
            </w:r>
          </w:p>
          <w:p w14:paraId="7814B0BD" w14:textId="77777777" w:rsidR="00AA4B44" w:rsidRPr="00A11C43" w:rsidRDefault="00AA4B44" w:rsidP="000E0F8F">
            <w:pPr>
              <w:rPr>
                <w:sz w:val="8"/>
                <w:szCs w:val="8"/>
              </w:rPr>
            </w:pPr>
            <w:r w:rsidRPr="00A11C43">
              <w:rPr>
                <w:sz w:val="8"/>
                <w:szCs w:val="8"/>
              </w:rPr>
              <w:t xml:space="preserve"> </w:t>
            </w:r>
          </w:p>
        </w:tc>
      </w:tr>
      <w:tr w:rsidR="00AA4B44" w:rsidRPr="00A11C43" w14:paraId="6DE8BE32" w14:textId="77777777" w:rsidTr="000E0F8F">
        <w:trPr>
          <w:jc w:val="center"/>
        </w:trPr>
        <w:tc>
          <w:tcPr>
            <w:tcW w:w="581" w:type="dxa"/>
            <w:vAlign w:val="center"/>
          </w:tcPr>
          <w:p w14:paraId="7796C088" w14:textId="77777777" w:rsidR="00AA4B44" w:rsidRPr="00A11C43" w:rsidRDefault="00AA4B44" w:rsidP="000E0F8F">
            <w:pPr>
              <w:jc w:val="center"/>
              <w:rPr>
                <w:sz w:val="24"/>
                <w:szCs w:val="24"/>
              </w:rPr>
            </w:pPr>
            <w:r w:rsidRPr="00A11C43">
              <w:rPr>
                <w:sz w:val="24"/>
                <w:szCs w:val="24"/>
              </w:rPr>
              <w:sym w:font="Wingdings" w:char="F0A8"/>
            </w:r>
          </w:p>
        </w:tc>
        <w:tc>
          <w:tcPr>
            <w:tcW w:w="8091" w:type="dxa"/>
            <w:vAlign w:val="center"/>
          </w:tcPr>
          <w:p w14:paraId="6D651C49" w14:textId="77777777" w:rsidR="00AA4B44" w:rsidRPr="00A11C43" w:rsidRDefault="00AA4B44" w:rsidP="000E0F8F">
            <w:pPr>
              <w:rPr>
                <w:sz w:val="24"/>
                <w:szCs w:val="24"/>
              </w:rPr>
            </w:pPr>
            <w:r w:rsidRPr="00A11C43">
              <w:rPr>
                <w:sz w:val="24"/>
                <w:szCs w:val="24"/>
              </w:rPr>
              <w:t>Sakıp Sabancı Caddesi No: 42, Emirgan Sarıyer, 34467 – İSTANBUL</w:t>
            </w:r>
          </w:p>
          <w:p w14:paraId="5AFB1886" w14:textId="77777777" w:rsidR="00AA4B44" w:rsidRPr="00A11C43" w:rsidRDefault="00AA4B44" w:rsidP="000E0F8F">
            <w:pPr>
              <w:rPr>
                <w:sz w:val="24"/>
                <w:szCs w:val="24"/>
              </w:rPr>
            </w:pPr>
            <w:r w:rsidRPr="00A11C43">
              <w:rPr>
                <w:sz w:val="24"/>
                <w:szCs w:val="24"/>
              </w:rPr>
              <w:t>(Sabancı Üniversitesi Sakıp Sabancı Müzesi)</w:t>
            </w:r>
          </w:p>
        </w:tc>
      </w:tr>
      <w:tr w:rsidR="00AA4B44" w:rsidRPr="00A11C43" w14:paraId="68CF3AC7" w14:textId="77777777" w:rsidTr="000E0F8F">
        <w:trPr>
          <w:jc w:val="center"/>
        </w:trPr>
        <w:tc>
          <w:tcPr>
            <w:tcW w:w="581" w:type="dxa"/>
            <w:vAlign w:val="center"/>
          </w:tcPr>
          <w:p w14:paraId="14D56520" w14:textId="77777777" w:rsidR="00AA4B44" w:rsidRPr="00A11C43" w:rsidRDefault="00AA4B44" w:rsidP="000E0F8F">
            <w:pPr>
              <w:jc w:val="center"/>
              <w:rPr>
                <w:sz w:val="24"/>
                <w:szCs w:val="24"/>
              </w:rPr>
            </w:pPr>
            <w:r w:rsidRPr="00A11C43">
              <w:rPr>
                <w:sz w:val="24"/>
                <w:szCs w:val="24"/>
              </w:rPr>
              <w:sym w:font="Wingdings" w:char="F0A8"/>
            </w:r>
          </w:p>
        </w:tc>
        <w:tc>
          <w:tcPr>
            <w:tcW w:w="8091" w:type="dxa"/>
            <w:vAlign w:val="center"/>
          </w:tcPr>
          <w:p w14:paraId="599531E6" w14:textId="77777777" w:rsidR="00AA4B44" w:rsidRPr="00A11C43" w:rsidRDefault="00AA4B44" w:rsidP="000E0F8F">
            <w:pPr>
              <w:rPr>
                <w:sz w:val="8"/>
                <w:szCs w:val="8"/>
              </w:rPr>
            </w:pPr>
          </w:p>
          <w:p w14:paraId="4BA82403" w14:textId="77777777" w:rsidR="00AA4B44" w:rsidRPr="00A11C43" w:rsidRDefault="00AA4B44" w:rsidP="000E0F8F">
            <w:pPr>
              <w:rPr>
                <w:sz w:val="24"/>
                <w:szCs w:val="24"/>
              </w:rPr>
            </w:pPr>
            <w:r w:rsidRPr="00A11C43">
              <w:rPr>
                <w:sz w:val="24"/>
                <w:szCs w:val="24"/>
              </w:rPr>
              <w:t>Sanayi Mahallesi Teknopark Bulvarı No: 1/1B, Pendik, 34906 – İSTANBUL</w:t>
            </w:r>
          </w:p>
          <w:p w14:paraId="0C7A70AB" w14:textId="77777777" w:rsidR="00AA4B44" w:rsidRPr="00A11C43" w:rsidRDefault="00AA4B44" w:rsidP="000E0F8F">
            <w:pPr>
              <w:rPr>
                <w:sz w:val="24"/>
                <w:szCs w:val="24"/>
              </w:rPr>
            </w:pPr>
            <w:r w:rsidRPr="00A11C43">
              <w:rPr>
                <w:sz w:val="24"/>
                <w:szCs w:val="24"/>
              </w:rPr>
              <w:t xml:space="preserve">(Sabancı Üniversitesi </w:t>
            </w:r>
            <w:proofErr w:type="spellStart"/>
            <w:r w:rsidRPr="00A11C43">
              <w:rPr>
                <w:sz w:val="24"/>
                <w:szCs w:val="24"/>
              </w:rPr>
              <w:t>Kompozit</w:t>
            </w:r>
            <w:proofErr w:type="spellEnd"/>
            <w:r w:rsidRPr="00A11C43">
              <w:rPr>
                <w:sz w:val="24"/>
                <w:szCs w:val="24"/>
              </w:rPr>
              <w:t xml:space="preserve"> Teknolojileri Mükemmeliyet Merkezi)</w:t>
            </w:r>
          </w:p>
          <w:p w14:paraId="504100F9" w14:textId="77777777" w:rsidR="00AA4B44" w:rsidRPr="00A11C43" w:rsidRDefault="00AA4B44" w:rsidP="000E0F8F">
            <w:pPr>
              <w:rPr>
                <w:sz w:val="8"/>
                <w:szCs w:val="8"/>
              </w:rPr>
            </w:pPr>
            <w:r w:rsidRPr="00A11C43">
              <w:rPr>
                <w:sz w:val="8"/>
                <w:szCs w:val="8"/>
              </w:rPr>
              <w:t xml:space="preserve"> </w:t>
            </w:r>
          </w:p>
        </w:tc>
      </w:tr>
    </w:tbl>
    <w:p w14:paraId="710EDAD4" w14:textId="77777777" w:rsidR="00F42580" w:rsidRPr="00A11C43" w:rsidRDefault="00F42580" w:rsidP="00E82191">
      <w:pPr>
        <w:jc w:val="both"/>
        <w:rPr>
          <w:sz w:val="8"/>
          <w:szCs w:val="8"/>
        </w:rPr>
      </w:pPr>
    </w:p>
    <w:p w14:paraId="61EDDE7D" w14:textId="77777777" w:rsidR="00311660" w:rsidRPr="00A11C43" w:rsidRDefault="00F42580" w:rsidP="00E82191">
      <w:pPr>
        <w:ind w:left="705"/>
        <w:jc w:val="both"/>
        <w:rPr>
          <w:sz w:val="24"/>
          <w:szCs w:val="24"/>
        </w:rPr>
      </w:pPr>
      <w:proofErr w:type="gramStart"/>
      <w:r w:rsidRPr="00A11C43">
        <w:rPr>
          <w:sz w:val="24"/>
          <w:szCs w:val="24"/>
        </w:rPr>
        <w:t>adres</w:t>
      </w:r>
      <w:proofErr w:type="gramEnd"/>
      <w:r w:rsidRPr="00A11C43">
        <w:rPr>
          <w:sz w:val="24"/>
          <w:szCs w:val="24"/>
        </w:rPr>
        <w:t xml:space="preserve"> / adreslerinde </w:t>
      </w:r>
      <w:r w:rsidR="00895A00" w:rsidRPr="00A11C43">
        <w:rPr>
          <w:b/>
          <w:sz w:val="24"/>
          <w:szCs w:val="24"/>
        </w:rPr>
        <w:t>Ek-</w:t>
      </w:r>
      <w:r w:rsidR="00A62096" w:rsidRPr="00A11C43">
        <w:rPr>
          <w:b/>
          <w:sz w:val="24"/>
          <w:szCs w:val="24"/>
        </w:rPr>
        <w:t>1</w:t>
      </w:r>
      <w:r w:rsidR="0053444A" w:rsidRPr="00A11C43">
        <w:rPr>
          <w:sz w:val="24"/>
          <w:szCs w:val="24"/>
        </w:rPr>
        <w:t>’deki</w:t>
      </w:r>
      <w:r w:rsidR="00895A00" w:rsidRPr="00A11C43">
        <w:rPr>
          <w:sz w:val="24"/>
          <w:szCs w:val="24"/>
        </w:rPr>
        <w:t xml:space="preserve"> </w:t>
      </w:r>
      <w:r w:rsidR="00B46655" w:rsidRPr="00A11C43">
        <w:rPr>
          <w:sz w:val="24"/>
          <w:szCs w:val="24"/>
        </w:rPr>
        <w:t xml:space="preserve">kroki / </w:t>
      </w:r>
      <w:r w:rsidR="00895A00" w:rsidRPr="00A11C43">
        <w:rPr>
          <w:sz w:val="24"/>
          <w:szCs w:val="24"/>
        </w:rPr>
        <w:t>kroki</w:t>
      </w:r>
      <w:r w:rsidR="00B46655" w:rsidRPr="00A11C43">
        <w:rPr>
          <w:sz w:val="24"/>
          <w:szCs w:val="24"/>
        </w:rPr>
        <w:t>ler</w:t>
      </w:r>
      <w:r w:rsidR="00895A00" w:rsidRPr="00A11C43">
        <w:rPr>
          <w:sz w:val="24"/>
          <w:szCs w:val="24"/>
        </w:rPr>
        <w:t>de belirtilen alanın (işbu sözleşmede bundan böyle “</w:t>
      </w:r>
      <w:r w:rsidR="00895A00" w:rsidRPr="00A11C43">
        <w:rPr>
          <w:b/>
          <w:sz w:val="24"/>
          <w:szCs w:val="24"/>
        </w:rPr>
        <w:t>Kiralanan</w:t>
      </w:r>
      <w:r w:rsidR="00895A00" w:rsidRPr="00A11C43">
        <w:rPr>
          <w:sz w:val="24"/>
          <w:szCs w:val="24"/>
        </w:rPr>
        <w:t xml:space="preserve">” olarak anılacaktır) kiralanmasına ilişkin </w:t>
      </w:r>
      <w:proofErr w:type="spellStart"/>
      <w:r w:rsidR="00311660" w:rsidRPr="00A11C43">
        <w:rPr>
          <w:b/>
          <w:sz w:val="24"/>
          <w:szCs w:val="24"/>
        </w:rPr>
        <w:t>taraflar</w:t>
      </w:r>
      <w:r w:rsidR="004407FA" w:rsidRPr="00A11C43">
        <w:rPr>
          <w:sz w:val="24"/>
          <w:szCs w:val="24"/>
        </w:rPr>
        <w:t>’</w:t>
      </w:r>
      <w:r w:rsidR="00311660" w:rsidRPr="00A11C43">
        <w:rPr>
          <w:sz w:val="24"/>
          <w:szCs w:val="24"/>
        </w:rPr>
        <w:t>ın</w:t>
      </w:r>
      <w:proofErr w:type="spellEnd"/>
      <w:r w:rsidR="00311660" w:rsidRPr="00A11C43">
        <w:rPr>
          <w:sz w:val="24"/>
          <w:szCs w:val="24"/>
        </w:rPr>
        <w:t xml:space="preserve"> hak ve yükümlülüklerinin belirlenmesinden ibarettir.</w:t>
      </w:r>
    </w:p>
    <w:p w14:paraId="7D7D5BC4" w14:textId="77777777" w:rsidR="001D1805" w:rsidRPr="00A11C43" w:rsidRDefault="001D1805" w:rsidP="00E82191">
      <w:pPr>
        <w:numPr>
          <w:ilvl w:val="1"/>
          <w:numId w:val="1"/>
        </w:numPr>
        <w:jc w:val="both"/>
        <w:rPr>
          <w:sz w:val="24"/>
          <w:szCs w:val="24"/>
        </w:rPr>
      </w:pPr>
      <w:r w:rsidRPr="00A11C43">
        <w:rPr>
          <w:b/>
          <w:sz w:val="24"/>
          <w:szCs w:val="24"/>
        </w:rPr>
        <w:t>Kiralanan</w:t>
      </w:r>
      <w:r w:rsidRPr="00A11C43">
        <w:rPr>
          <w:sz w:val="24"/>
          <w:szCs w:val="24"/>
        </w:rPr>
        <w:t xml:space="preserve">, </w:t>
      </w:r>
      <w:r w:rsidRPr="00A11C43">
        <w:rPr>
          <w:b/>
          <w:sz w:val="24"/>
          <w:szCs w:val="24"/>
        </w:rPr>
        <w:t>Kiracı</w:t>
      </w:r>
      <w:r w:rsidRPr="00A11C43">
        <w:rPr>
          <w:sz w:val="24"/>
          <w:szCs w:val="24"/>
        </w:rPr>
        <w:t xml:space="preserve"> tarafından münhasıran</w:t>
      </w:r>
      <w:r w:rsidR="0053444A" w:rsidRPr="00A11C43">
        <w:rPr>
          <w:sz w:val="24"/>
          <w:szCs w:val="24"/>
        </w:rPr>
        <w:t xml:space="preserve"> </w:t>
      </w:r>
      <w:r w:rsidR="00B31614" w:rsidRPr="00A11C43">
        <w:rPr>
          <w:sz w:val="24"/>
          <w:szCs w:val="24"/>
        </w:rPr>
        <w:t>[…………………</w:t>
      </w:r>
      <w:r w:rsidR="00110B55" w:rsidRPr="00A11C43">
        <w:rPr>
          <w:sz w:val="24"/>
          <w:szCs w:val="24"/>
        </w:rPr>
        <w:t>……</w:t>
      </w:r>
      <w:proofErr w:type="gramStart"/>
      <w:r w:rsidR="00110B55" w:rsidRPr="00A11C43">
        <w:rPr>
          <w:sz w:val="24"/>
          <w:szCs w:val="24"/>
        </w:rPr>
        <w:t>…….</w:t>
      </w:r>
      <w:proofErr w:type="gramEnd"/>
      <w:r w:rsidR="00110B55" w:rsidRPr="00A11C43">
        <w:rPr>
          <w:sz w:val="24"/>
          <w:szCs w:val="24"/>
        </w:rPr>
        <w:t>.….</w:t>
      </w:r>
      <w:r w:rsidR="00B31614" w:rsidRPr="00A11C43">
        <w:rPr>
          <w:sz w:val="24"/>
          <w:szCs w:val="24"/>
        </w:rPr>
        <w:t>…………</w:t>
      </w:r>
      <w:r w:rsidR="00067FF7" w:rsidRPr="00A11C43">
        <w:rPr>
          <w:sz w:val="24"/>
          <w:szCs w:val="24"/>
        </w:rPr>
        <w:t>.</w:t>
      </w:r>
      <w:r w:rsidR="00B31614" w:rsidRPr="00A11C43">
        <w:rPr>
          <w:sz w:val="24"/>
          <w:szCs w:val="24"/>
        </w:rPr>
        <w:t xml:space="preserve">……] </w:t>
      </w:r>
      <w:proofErr w:type="gramStart"/>
      <w:r w:rsidRPr="00A11C43">
        <w:rPr>
          <w:sz w:val="24"/>
          <w:szCs w:val="24"/>
        </w:rPr>
        <w:t>olarak</w:t>
      </w:r>
      <w:proofErr w:type="gramEnd"/>
      <w:r w:rsidRPr="00A11C43">
        <w:rPr>
          <w:sz w:val="24"/>
          <w:szCs w:val="24"/>
        </w:rPr>
        <w:t xml:space="preserve"> kul</w:t>
      </w:r>
      <w:r w:rsidR="00FF2B17" w:rsidRPr="00A11C43">
        <w:rPr>
          <w:sz w:val="24"/>
          <w:szCs w:val="24"/>
        </w:rPr>
        <w:t xml:space="preserve">lanılacaktır. </w:t>
      </w:r>
      <w:r w:rsidR="0053444A" w:rsidRPr="00A11C43">
        <w:rPr>
          <w:sz w:val="24"/>
          <w:szCs w:val="24"/>
        </w:rPr>
        <w:t xml:space="preserve"> </w:t>
      </w:r>
      <w:r w:rsidR="00FF2B17" w:rsidRPr="00A11C43">
        <w:rPr>
          <w:b/>
          <w:sz w:val="24"/>
          <w:szCs w:val="24"/>
        </w:rPr>
        <w:t>Kiracı</w:t>
      </w:r>
      <w:r w:rsidR="00FF2B17" w:rsidRPr="00A11C43">
        <w:rPr>
          <w:sz w:val="24"/>
          <w:szCs w:val="24"/>
        </w:rPr>
        <w:t xml:space="preserve">, </w:t>
      </w:r>
      <w:proofErr w:type="spellStart"/>
      <w:r w:rsidR="00FF2B17" w:rsidRPr="00A11C43">
        <w:rPr>
          <w:b/>
          <w:sz w:val="24"/>
          <w:szCs w:val="24"/>
        </w:rPr>
        <w:t>Kiralanan</w:t>
      </w:r>
      <w:r w:rsidR="00EB0372" w:rsidRPr="00A11C43">
        <w:rPr>
          <w:sz w:val="24"/>
          <w:szCs w:val="24"/>
        </w:rPr>
        <w:t>’</w:t>
      </w:r>
      <w:r w:rsidRPr="00A11C43">
        <w:rPr>
          <w:sz w:val="24"/>
          <w:szCs w:val="24"/>
        </w:rPr>
        <w:t>da</w:t>
      </w:r>
      <w:proofErr w:type="spellEnd"/>
      <w:r w:rsidRPr="00A11C43">
        <w:rPr>
          <w:sz w:val="24"/>
          <w:szCs w:val="24"/>
        </w:rPr>
        <w:t xml:space="preserve"> münhasıran </w:t>
      </w:r>
      <w:proofErr w:type="gramStart"/>
      <w:r w:rsidR="0053444A" w:rsidRPr="00A11C43">
        <w:rPr>
          <w:sz w:val="24"/>
          <w:szCs w:val="24"/>
        </w:rPr>
        <w:t>[</w:t>
      </w:r>
      <w:r w:rsidR="00067FF7" w:rsidRPr="00A11C43">
        <w:rPr>
          <w:sz w:val="24"/>
          <w:szCs w:val="24"/>
        </w:rPr>
        <w:t>.</w:t>
      </w:r>
      <w:r w:rsidR="0053444A" w:rsidRPr="00A11C43">
        <w:rPr>
          <w:sz w:val="24"/>
          <w:szCs w:val="24"/>
        </w:rPr>
        <w:t>…</w:t>
      </w:r>
      <w:proofErr w:type="gramEnd"/>
      <w:r w:rsidR="0053444A" w:rsidRPr="00A11C43">
        <w:rPr>
          <w:sz w:val="24"/>
          <w:szCs w:val="24"/>
        </w:rPr>
        <w:t>……………</w:t>
      </w:r>
      <w:r w:rsidR="00110B55" w:rsidRPr="00A11C43">
        <w:rPr>
          <w:sz w:val="24"/>
          <w:szCs w:val="24"/>
        </w:rPr>
        <w:t>…………….</w:t>
      </w:r>
      <w:r w:rsidR="0053444A" w:rsidRPr="00A11C43">
        <w:rPr>
          <w:sz w:val="24"/>
          <w:szCs w:val="24"/>
        </w:rPr>
        <w:t>…………………]</w:t>
      </w:r>
      <w:r w:rsidRPr="00A11C43">
        <w:rPr>
          <w:sz w:val="24"/>
          <w:szCs w:val="24"/>
        </w:rPr>
        <w:t xml:space="preserve"> </w:t>
      </w:r>
      <w:proofErr w:type="gramStart"/>
      <w:r w:rsidRPr="00A11C43">
        <w:rPr>
          <w:sz w:val="24"/>
          <w:szCs w:val="24"/>
        </w:rPr>
        <w:t>tabelası</w:t>
      </w:r>
      <w:proofErr w:type="gramEnd"/>
      <w:r w:rsidRPr="00A11C43">
        <w:rPr>
          <w:sz w:val="24"/>
          <w:szCs w:val="24"/>
        </w:rPr>
        <w:t xml:space="preserve"> altında </w:t>
      </w:r>
      <w:r w:rsidR="00B31614" w:rsidRPr="00A11C43">
        <w:rPr>
          <w:sz w:val="24"/>
          <w:szCs w:val="24"/>
        </w:rPr>
        <w:t>faaliyet gösterecektir.</w:t>
      </w:r>
    </w:p>
    <w:p w14:paraId="4D365FCB" w14:textId="7245038E" w:rsidR="001D1805" w:rsidRPr="00A11C43" w:rsidRDefault="001D1805" w:rsidP="00E82191">
      <w:pPr>
        <w:numPr>
          <w:ilvl w:val="1"/>
          <w:numId w:val="1"/>
        </w:numPr>
        <w:jc w:val="both"/>
        <w:rPr>
          <w:sz w:val="24"/>
          <w:szCs w:val="24"/>
        </w:rPr>
      </w:pPr>
      <w:r w:rsidRPr="00A11C43">
        <w:rPr>
          <w:b/>
          <w:sz w:val="24"/>
          <w:szCs w:val="24"/>
        </w:rPr>
        <w:t>Kiracı</w:t>
      </w:r>
      <w:r w:rsidRPr="00A11C43">
        <w:rPr>
          <w:sz w:val="24"/>
          <w:szCs w:val="24"/>
        </w:rPr>
        <w:t xml:space="preserve">, </w:t>
      </w:r>
      <w:proofErr w:type="spellStart"/>
      <w:r w:rsidRPr="00A11C43">
        <w:rPr>
          <w:b/>
          <w:sz w:val="24"/>
          <w:szCs w:val="24"/>
        </w:rPr>
        <w:t>Kiralayan</w:t>
      </w:r>
      <w:r w:rsidRPr="00A11C43">
        <w:rPr>
          <w:sz w:val="24"/>
          <w:szCs w:val="24"/>
        </w:rPr>
        <w:t>’ın</w:t>
      </w:r>
      <w:proofErr w:type="spellEnd"/>
      <w:r w:rsidRPr="00A11C43">
        <w:rPr>
          <w:sz w:val="24"/>
          <w:szCs w:val="24"/>
        </w:rPr>
        <w:t xml:space="preserve"> yazılı ön iznini almadan </w:t>
      </w:r>
      <w:r w:rsidRPr="00A11C43">
        <w:rPr>
          <w:b/>
          <w:sz w:val="24"/>
          <w:szCs w:val="24"/>
        </w:rPr>
        <w:t>Kiralanan</w:t>
      </w:r>
      <w:r w:rsidRPr="00A11C43">
        <w:rPr>
          <w:sz w:val="24"/>
          <w:szCs w:val="24"/>
        </w:rPr>
        <w:t xml:space="preserve"> yerin kullanma </w:t>
      </w:r>
      <w:r w:rsidR="00552088" w:rsidRPr="00A11C43">
        <w:rPr>
          <w:sz w:val="24"/>
          <w:szCs w:val="24"/>
        </w:rPr>
        <w:t xml:space="preserve">amaç, </w:t>
      </w:r>
      <w:r w:rsidRPr="00A11C43">
        <w:rPr>
          <w:sz w:val="24"/>
          <w:szCs w:val="24"/>
        </w:rPr>
        <w:t xml:space="preserve">şeklini ve markasını </w:t>
      </w:r>
      <w:proofErr w:type="gramStart"/>
      <w:r w:rsidRPr="00A11C43">
        <w:rPr>
          <w:sz w:val="24"/>
          <w:szCs w:val="24"/>
        </w:rPr>
        <w:t>değiştiremez</w:t>
      </w:r>
      <w:proofErr w:type="gramEnd"/>
      <w:r w:rsidR="00C37ECB" w:rsidRPr="00A11C43">
        <w:rPr>
          <w:sz w:val="24"/>
          <w:szCs w:val="24"/>
        </w:rPr>
        <w:t>.</w:t>
      </w:r>
      <w:r w:rsidR="00B31614" w:rsidRPr="00A11C43">
        <w:rPr>
          <w:sz w:val="24"/>
          <w:szCs w:val="24"/>
        </w:rPr>
        <w:t xml:space="preserve"> </w:t>
      </w:r>
      <w:r w:rsidR="00C37ECB" w:rsidRPr="00A11C43">
        <w:rPr>
          <w:sz w:val="24"/>
          <w:szCs w:val="24"/>
        </w:rPr>
        <w:t xml:space="preserve"> </w:t>
      </w:r>
      <w:r w:rsidR="008A5C38" w:rsidRPr="00A11C43">
        <w:rPr>
          <w:b/>
          <w:sz w:val="24"/>
          <w:szCs w:val="24"/>
        </w:rPr>
        <w:t>Kiracı</w:t>
      </w:r>
      <w:r w:rsidR="008A5C38" w:rsidRPr="00A11C43">
        <w:rPr>
          <w:sz w:val="24"/>
          <w:szCs w:val="24"/>
        </w:rPr>
        <w:t>, bu hükme aykırı davranışın sözleşmeye aykırılık teşkil ettiğini ve kesin tahliye nedeni olduğunu peşine</w:t>
      </w:r>
      <w:r w:rsidR="00B31614" w:rsidRPr="00A11C43">
        <w:rPr>
          <w:sz w:val="24"/>
          <w:szCs w:val="24"/>
        </w:rPr>
        <w:t>n kabul, beyan ve taahhüt eder.</w:t>
      </w:r>
    </w:p>
    <w:p w14:paraId="3A05D6AC" w14:textId="77777777" w:rsidR="00A83577" w:rsidRPr="00A11C43" w:rsidRDefault="00E20B2D" w:rsidP="00E82191">
      <w:pPr>
        <w:numPr>
          <w:ilvl w:val="1"/>
          <w:numId w:val="1"/>
        </w:numPr>
        <w:jc w:val="both"/>
        <w:rPr>
          <w:sz w:val="24"/>
          <w:szCs w:val="24"/>
        </w:rPr>
      </w:pPr>
      <w:r w:rsidRPr="00A11C43">
        <w:rPr>
          <w:sz w:val="24"/>
          <w:szCs w:val="24"/>
        </w:rPr>
        <w:t xml:space="preserve">Sözleşme </w:t>
      </w:r>
      <w:r w:rsidR="008A7E77" w:rsidRPr="00A11C43">
        <w:rPr>
          <w:sz w:val="24"/>
          <w:szCs w:val="24"/>
        </w:rPr>
        <w:t xml:space="preserve">süresi içinde </w:t>
      </w:r>
      <w:r w:rsidR="00C37ECB" w:rsidRPr="00A11C43">
        <w:rPr>
          <w:sz w:val="24"/>
          <w:szCs w:val="24"/>
        </w:rPr>
        <w:t xml:space="preserve">işletme ve satış </w:t>
      </w:r>
      <w:r w:rsidR="008A7E77" w:rsidRPr="00A11C43">
        <w:rPr>
          <w:sz w:val="24"/>
          <w:szCs w:val="24"/>
        </w:rPr>
        <w:t>faaliyet</w:t>
      </w:r>
      <w:r w:rsidR="00C37ECB" w:rsidRPr="00A11C43">
        <w:rPr>
          <w:sz w:val="24"/>
          <w:szCs w:val="24"/>
        </w:rPr>
        <w:t>leri</w:t>
      </w:r>
      <w:r w:rsidR="008A7E77" w:rsidRPr="00A11C43">
        <w:rPr>
          <w:sz w:val="24"/>
          <w:szCs w:val="24"/>
        </w:rPr>
        <w:t xml:space="preserve"> ile ilgili olarak Mahalli İdareler, Vergi Daireleri ve Sosyal </w:t>
      </w:r>
      <w:r w:rsidR="00B31614" w:rsidRPr="00A11C43">
        <w:rPr>
          <w:sz w:val="24"/>
          <w:szCs w:val="24"/>
        </w:rPr>
        <w:t>Güvenlik</w:t>
      </w:r>
      <w:r w:rsidR="008A7E77" w:rsidRPr="00A11C43">
        <w:rPr>
          <w:sz w:val="24"/>
          <w:szCs w:val="24"/>
        </w:rPr>
        <w:t xml:space="preserve"> Kurumuna verilmesi gereken her türlü bildirim, vergi</w:t>
      </w:r>
      <w:r w:rsidR="00B46655" w:rsidRPr="00A11C43">
        <w:rPr>
          <w:sz w:val="24"/>
          <w:szCs w:val="24"/>
        </w:rPr>
        <w:t>,</w:t>
      </w:r>
      <w:r w:rsidR="008A7E77" w:rsidRPr="00A11C43">
        <w:rPr>
          <w:sz w:val="24"/>
          <w:szCs w:val="24"/>
        </w:rPr>
        <w:t xml:space="preserve"> resim, harç, prim ve işçi alacaklarıyla ilgili olarak her türlü sorumluluk </w:t>
      </w:r>
      <w:r w:rsidR="008A7E77" w:rsidRPr="00A11C43">
        <w:rPr>
          <w:b/>
          <w:sz w:val="24"/>
          <w:szCs w:val="24"/>
        </w:rPr>
        <w:t>K</w:t>
      </w:r>
      <w:r w:rsidR="00CF7F9B" w:rsidRPr="00A11C43">
        <w:rPr>
          <w:b/>
          <w:sz w:val="24"/>
          <w:szCs w:val="24"/>
        </w:rPr>
        <w:t>iracı</w:t>
      </w:r>
      <w:r w:rsidR="008A7E77" w:rsidRPr="00A11C43">
        <w:rPr>
          <w:sz w:val="24"/>
          <w:szCs w:val="24"/>
        </w:rPr>
        <w:t>’ya aittir.</w:t>
      </w:r>
    </w:p>
    <w:p w14:paraId="0D095BDB" w14:textId="77777777" w:rsidR="00CF7F9B" w:rsidRPr="00A11C43" w:rsidRDefault="00CF7F9B" w:rsidP="00E82191">
      <w:pPr>
        <w:pStyle w:val="ListeParagraf"/>
        <w:rPr>
          <w:sz w:val="8"/>
          <w:szCs w:val="8"/>
        </w:rPr>
      </w:pPr>
    </w:p>
    <w:p w14:paraId="3B158C18" w14:textId="77777777" w:rsidR="00311660" w:rsidRPr="00A11C43" w:rsidRDefault="00311660" w:rsidP="00E82191">
      <w:pPr>
        <w:numPr>
          <w:ilvl w:val="0"/>
          <w:numId w:val="1"/>
        </w:numPr>
        <w:rPr>
          <w:b/>
          <w:sz w:val="24"/>
          <w:szCs w:val="24"/>
          <w:u w:val="single"/>
        </w:rPr>
      </w:pPr>
      <w:r w:rsidRPr="00A11C43">
        <w:rPr>
          <w:b/>
          <w:sz w:val="24"/>
          <w:szCs w:val="24"/>
          <w:u w:val="single"/>
        </w:rPr>
        <w:t>SÖZLEŞMENİN SÜRESİ</w:t>
      </w:r>
    </w:p>
    <w:p w14:paraId="44AC3CA6" w14:textId="77777777" w:rsidR="00311660" w:rsidRPr="00A11C43" w:rsidRDefault="00B31614" w:rsidP="00E82191">
      <w:pPr>
        <w:numPr>
          <w:ilvl w:val="1"/>
          <w:numId w:val="1"/>
        </w:numPr>
        <w:jc w:val="both"/>
        <w:rPr>
          <w:sz w:val="24"/>
          <w:szCs w:val="24"/>
        </w:rPr>
      </w:pPr>
      <w:r w:rsidRPr="00A11C43">
        <w:rPr>
          <w:sz w:val="24"/>
          <w:szCs w:val="24"/>
        </w:rPr>
        <w:t>İşbu sözleşme …/…/…… tarihinden …/…/…… tarihine kadar geçerlidir.</w:t>
      </w:r>
      <w:r w:rsidR="00672F5E" w:rsidRPr="00A11C43">
        <w:rPr>
          <w:sz w:val="24"/>
          <w:szCs w:val="24"/>
        </w:rPr>
        <w:t xml:space="preserve"> İşbu sözleşme konusu kira ilişkisinin süresi …/…/…… tarihinde kendiliğinden sona erecek olup, Kira sözleşmesinin otomatik uzaması söz konusu olmayacaktır.</w:t>
      </w:r>
      <w:r w:rsidR="003C48C8" w:rsidRPr="00A11C43">
        <w:rPr>
          <w:sz w:val="24"/>
          <w:szCs w:val="24"/>
        </w:rPr>
        <w:t xml:space="preserve"> Kiracı …/…/…… tarihi mesai bitimine kadar kiralanan alanı tahliye edecektir.</w:t>
      </w:r>
    </w:p>
    <w:p w14:paraId="1E9F9488" w14:textId="77777777" w:rsidR="00866901" w:rsidRPr="00A11C43" w:rsidRDefault="00B31614" w:rsidP="00E82191">
      <w:pPr>
        <w:numPr>
          <w:ilvl w:val="1"/>
          <w:numId w:val="1"/>
        </w:numPr>
        <w:jc w:val="both"/>
        <w:rPr>
          <w:sz w:val="24"/>
          <w:szCs w:val="24"/>
        </w:rPr>
      </w:pPr>
      <w:proofErr w:type="spellStart"/>
      <w:r w:rsidRPr="00A11C43">
        <w:rPr>
          <w:b/>
          <w:sz w:val="24"/>
          <w:szCs w:val="24"/>
        </w:rPr>
        <w:t>Taraflar</w:t>
      </w:r>
      <w:r w:rsidR="004407FA" w:rsidRPr="00A11C43">
        <w:rPr>
          <w:sz w:val="24"/>
          <w:szCs w:val="24"/>
        </w:rPr>
        <w:t>’</w:t>
      </w:r>
      <w:r w:rsidRPr="00A11C43">
        <w:rPr>
          <w:sz w:val="24"/>
          <w:szCs w:val="24"/>
        </w:rPr>
        <w:t>ın</w:t>
      </w:r>
      <w:proofErr w:type="spellEnd"/>
      <w:r w:rsidRPr="00A11C43">
        <w:rPr>
          <w:sz w:val="24"/>
          <w:szCs w:val="24"/>
        </w:rPr>
        <w:t xml:space="preserve"> yeni kiralama koşulları hakkında mutabık kalmaları halinde </w:t>
      </w:r>
      <w:r w:rsidR="00A731E3" w:rsidRPr="00A11C43">
        <w:rPr>
          <w:b/>
          <w:sz w:val="24"/>
          <w:szCs w:val="24"/>
        </w:rPr>
        <w:t>taraflar</w:t>
      </w:r>
      <w:r w:rsidR="00A731E3" w:rsidRPr="00A11C43">
        <w:rPr>
          <w:sz w:val="24"/>
          <w:szCs w:val="24"/>
        </w:rPr>
        <w:t xml:space="preserve"> yeni bir sözleşme akdederler.</w:t>
      </w:r>
      <w:r w:rsidR="00DA39AD" w:rsidRPr="00A11C43">
        <w:rPr>
          <w:sz w:val="24"/>
          <w:szCs w:val="24"/>
        </w:rPr>
        <w:t xml:space="preserve"> </w:t>
      </w:r>
      <w:r w:rsidRPr="00A11C43">
        <w:rPr>
          <w:sz w:val="24"/>
          <w:szCs w:val="24"/>
        </w:rPr>
        <w:t xml:space="preserve"> </w:t>
      </w:r>
      <w:r w:rsidR="00BC46B5" w:rsidRPr="00A11C43">
        <w:rPr>
          <w:sz w:val="24"/>
          <w:szCs w:val="24"/>
        </w:rPr>
        <w:t xml:space="preserve"> </w:t>
      </w:r>
      <w:proofErr w:type="spellStart"/>
      <w:r w:rsidRPr="00A11C43">
        <w:rPr>
          <w:b/>
          <w:sz w:val="24"/>
          <w:szCs w:val="24"/>
        </w:rPr>
        <w:t>Taraflar</w:t>
      </w:r>
      <w:r w:rsidR="004407FA" w:rsidRPr="00A11C43">
        <w:rPr>
          <w:sz w:val="24"/>
          <w:szCs w:val="24"/>
        </w:rPr>
        <w:t>’</w:t>
      </w:r>
      <w:r w:rsidRPr="00A11C43">
        <w:rPr>
          <w:sz w:val="24"/>
          <w:szCs w:val="24"/>
        </w:rPr>
        <w:t>ın</w:t>
      </w:r>
      <w:proofErr w:type="spellEnd"/>
      <w:r w:rsidRPr="00A11C43">
        <w:rPr>
          <w:sz w:val="24"/>
          <w:szCs w:val="24"/>
        </w:rPr>
        <w:t xml:space="preserve"> yeni kiralama koşullarında anlaşmaya varamamaları halinde sözleşme </w:t>
      </w:r>
      <w:r w:rsidR="00A731E3" w:rsidRPr="00A11C43">
        <w:rPr>
          <w:sz w:val="24"/>
          <w:szCs w:val="24"/>
        </w:rPr>
        <w:t xml:space="preserve">madde 3.1’de belirtilen süre sonunda herhangi bir ihbar ve ihtara gerek olmaksızın </w:t>
      </w:r>
      <w:r w:rsidRPr="00A11C43">
        <w:rPr>
          <w:sz w:val="24"/>
          <w:szCs w:val="24"/>
        </w:rPr>
        <w:t xml:space="preserve">kendiliğinden sona erer.  </w:t>
      </w:r>
      <w:r w:rsidR="00BC46B5" w:rsidRPr="00A11C43">
        <w:rPr>
          <w:sz w:val="24"/>
          <w:szCs w:val="24"/>
        </w:rPr>
        <w:t xml:space="preserve"> </w:t>
      </w:r>
      <w:r w:rsidRPr="00A11C43">
        <w:rPr>
          <w:sz w:val="24"/>
          <w:szCs w:val="24"/>
        </w:rPr>
        <w:t xml:space="preserve">Sözleşmenin sona ermesinden sonra </w:t>
      </w:r>
      <w:r w:rsidRPr="00A11C43">
        <w:rPr>
          <w:b/>
          <w:sz w:val="24"/>
          <w:szCs w:val="24"/>
        </w:rPr>
        <w:t>Kiracı</w:t>
      </w:r>
      <w:r w:rsidRPr="00A11C43">
        <w:rPr>
          <w:sz w:val="24"/>
          <w:szCs w:val="24"/>
        </w:rPr>
        <w:t xml:space="preserve">, </w:t>
      </w:r>
      <w:proofErr w:type="spellStart"/>
      <w:r w:rsidRPr="00A11C43">
        <w:rPr>
          <w:b/>
          <w:sz w:val="24"/>
          <w:szCs w:val="24"/>
        </w:rPr>
        <w:t>Kiralanan</w:t>
      </w:r>
      <w:r w:rsidR="00EB0372" w:rsidRPr="00A11C43">
        <w:rPr>
          <w:sz w:val="24"/>
          <w:szCs w:val="24"/>
        </w:rPr>
        <w:t>’</w:t>
      </w:r>
      <w:r w:rsidRPr="00A11C43">
        <w:rPr>
          <w:sz w:val="24"/>
          <w:szCs w:val="24"/>
        </w:rPr>
        <w:t>ı</w:t>
      </w:r>
      <w:proofErr w:type="spellEnd"/>
      <w:r w:rsidRPr="00A11C43">
        <w:rPr>
          <w:sz w:val="24"/>
          <w:szCs w:val="24"/>
        </w:rPr>
        <w:t xml:space="preserve"> tahliye etmekle yükümlüdür.</w:t>
      </w:r>
    </w:p>
    <w:p w14:paraId="6B11F248" w14:textId="77777777" w:rsidR="00536465" w:rsidRPr="00A11C43" w:rsidRDefault="00866901" w:rsidP="00E82191">
      <w:pPr>
        <w:numPr>
          <w:ilvl w:val="1"/>
          <w:numId w:val="1"/>
        </w:numPr>
        <w:jc w:val="both"/>
        <w:rPr>
          <w:sz w:val="24"/>
          <w:szCs w:val="24"/>
        </w:rPr>
      </w:pPr>
      <w:r w:rsidRPr="00A11C43">
        <w:rPr>
          <w:snapToGrid w:val="0"/>
          <w:sz w:val="24"/>
          <w:szCs w:val="24"/>
        </w:rPr>
        <w:t xml:space="preserve">Sözleşmenin herhangi bir nedenle sona ermesine rağmen, </w:t>
      </w:r>
      <w:r w:rsidRPr="00A11C43">
        <w:rPr>
          <w:b/>
          <w:snapToGrid w:val="0"/>
          <w:sz w:val="24"/>
          <w:szCs w:val="24"/>
        </w:rPr>
        <w:t>Kiracı</w:t>
      </w:r>
      <w:r w:rsidRPr="00A11C43">
        <w:rPr>
          <w:snapToGrid w:val="0"/>
          <w:sz w:val="24"/>
          <w:szCs w:val="24"/>
        </w:rPr>
        <w:t xml:space="preserve">’nın </w:t>
      </w:r>
      <w:proofErr w:type="spellStart"/>
      <w:r w:rsidRPr="00A11C43">
        <w:rPr>
          <w:b/>
          <w:snapToGrid w:val="0"/>
          <w:sz w:val="24"/>
          <w:szCs w:val="24"/>
        </w:rPr>
        <w:t>K</w:t>
      </w:r>
      <w:r w:rsidR="001A2A5D" w:rsidRPr="00A11C43">
        <w:rPr>
          <w:b/>
          <w:snapToGrid w:val="0"/>
          <w:sz w:val="24"/>
          <w:szCs w:val="24"/>
        </w:rPr>
        <w:t>iralanan</w:t>
      </w:r>
      <w:r w:rsidR="00EB0372" w:rsidRPr="00A11C43">
        <w:rPr>
          <w:snapToGrid w:val="0"/>
          <w:sz w:val="24"/>
          <w:szCs w:val="24"/>
        </w:rPr>
        <w:t>’</w:t>
      </w:r>
      <w:r w:rsidR="00EF02AD" w:rsidRPr="00A11C43">
        <w:rPr>
          <w:snapToGrid w:val="0"/>
          <w:sz w:val="24"/>
          <w:szCs w:val="24"/>
        </w:rPr>
        <w:t>ı</w:t>
      </w:r>
      <w:proofErr w:type="spellEnd"/>
      <w:r w:rsidR="001A2A5D" w:rsidRPr="00A11C43">
        <w:rPr>
          <w:snapToGrid w:val="0"/>
          <w:sz w:val="24"/>
          <w:szCs w:val="24"/>
        </w:rPr>
        <w:t xml:space="preserve"> boşaltma</w:t>
      </w:r>
      <w:r w:rsidR="005808C2" w:rsidRPr="00A11C43">
        <w:rPr>
          <w:snapToGrid w:val="0"/>
          <w:sz w:val="24"/>
          <w:szCs w:val="24"/>
        </w:rPr>
        <w:t xml:space="preserve">ması halinde, </w:t>
      </w:r>
      <w:r w:rsidR="005808C2" w:rsidRPr="00A11C43">
        <w:rPr>
          <w:b/>
          <w:snapToGrid w:val="0"/>
          <w:sz w:val="24"/>
          <w:szCs w:val="24"/>
        </w:rPr>
        <w:t>Kiracı</w:t>
      </w:r>
      <w:r w:rsidR="00EB1D75" w:rsidRPr="00A11C43">
        <w:rPr>
          <w:snapToGrid w:val="0"/>
          <w:sz w:val="24"/>
          <w:szCs w:val="24"/>
        </w:rPr>
        <w:t xml:space="preserve"> gün</w:t>
      </w:r>
      <w:r w:rsidR="007F01EC" w:rsidRPr="00A11C43">
        <w:rPr>
          <w:snapToGrid w:val="0"/>
          <w:sz w:val="24"/>
          <w:szCs w:val="24"/>
        </w:rPr>
        <w:t>lü</w:t>
      </w:r>
      <w:r w:rsidR="006E74CE" w:rsidRPr="00A11C43">
        <w:rPr>
          <w:snapToGrid w:val="0"/>
          <w:sz w:val="24"/>
          <w:szCs w:val="24"/>
        </w:rPr>
        <w:t>k</w:t>
      </w:r>
      <w:r w:rsidR="005808C2" w:rsidRPr="00A11C43">
        <w:rPr>
          <w:snapToGrid w:val="0"/>
          <w:sz w:val="24"/>
          <w:szCs w:val="24"/>
        </w:rPr>
        <w:t xml:space="preserve"> </w:t>
      </w:r>
      <w:r w:rsidR="00191009" w:rsidRPr="00A11C43">
        <w:rPr>
          <w:sz w:val="24"/>
          <w:szCs w:val="24"/>
        </w:rPr>
        <w:t>[………………]</w:t>
      </w:r>
      <w:r w:rsidR="00191009" w:rsidRPr="00A11C43">
        <w:rPr>
          <w:snapToGrid w:val="0"/>
          <w:sz w:val="24"/>
          <w:szCs w:val="24"/>
        </w:rPr>
        <w:t xml:space="preserve"> </w:t>
      </w:r>
      <w:r w:rsidR="005808C2" w:rsidRPr="00A11C43">
        <w:rPr>
          <w:snapToGrid w:val="0"/>
          <w:sz w:val="24"/>
          <w:szCs w:val="24"/>
        </w:rPr>
        <w:t>(</w:t>
      </w:r>
      <w:r w:rsidR="00BC46B5" w:rsidRPr="00A11C43">
        <w:rPr>
          <w:snapToGrid w:val="0"/>
          <w:sz w:val="24"/>
          <w:szCs w:val="24"/>
        </w:rPr>
        <w:t>……………………………………………………</w:t>
      </w:r>
      <w:r w:rsidR="005808C2" w:rsidRPr="00A11C43">
        <w:rPr>
          <w:snapToGrid w:val="0"/>
          <w:sz w:val="24"/>
          <w:szCs w:val="24"/>
        </w:rPr>
        <w:t>)</w:t>
      </w:r>
      <w:r w:rsidRPr="00A11C43">
        <w:rPr>
          <w:snapToGrid w:val="0"/>
          <w:sz w:val="24"/>
          <w:szCs w:val="24"/>
        </w:rPr>
        <w:t xml:space="preserve"> tutarı cezai şart olarak </w:t>
      </w:r>
      <w:proofErr w:type="spellStart"/>
      <w:r w:rsidRPr="00A11C43">
        <w:rPr>
          <w:b/>
          <w:snapToGrid w:val="0"/>
          <w:sz w:val="24"/>
          <w:szCs w:val="24"/>
        </w:rPr>
        <w:t>Kiralayan</w:t>
      </w:r>
      <w:r w:rsidRPr="00A11C43">
        <w:rPr>
          <w:snapToGrid w:val="0"/>
          <w:sz w:val="24"/>
          <w:szCs w:val="24"/>
        </w:rPr>
        <w:t>’a</w:t>
      </w:r>
      <w:proofErr w:type="spellEnd"/>
      <w:r w:rsidRPr="00A11C43">
        <w:rPr>
          <w:snapToGrid w:val="0"/>
          <w:sz w:val="24"/>
          <w:szCs w:val="24"/>
        </w:rPr>
        <w:t xml:space="preserve"> ödemeyi kabul ve taahhüt eder. </w:t>
      </w:r>
      <w:proofErr w:type="spellStart"/>
      <w:r w:rsidRPr="00A11C43">
        <w:rPr>
          <w:b/>
          <w:snapToGrid w:val="0"/>
          <w:sz w:val="24"/>
          <w:szCs w:val="24"/>
        </w:rPr>
        <w:t>Kiralayan</w:t>
      </w:r>
      <w:r w:rsidRPr="00A11C43">
        <w:rPr>
          <w:snapToGrid w:val="0"/>
          <w:sz w:val="24"/>
          <w:szCs w:val="24"/>
        </w:rPr>
        <w:t>’ın</w:t>
      </w:r>
      <w:proofErr w:type="spellEnd"/>
      <w:r w:rsidRPr="00A11C43">
        <w:rPr>
          <w:snapToGrid w:val="0"/>
          <w:sz w:val="24"/>
          <w:szCs w:val="24"/>
        </w:rPr>
        <w:t xml:space="preserve"> bu nedenle doğan her türlü zara</w:t>
      </w:r>
      <w:r w:rsidR="0025133E" w:rsidRPr="00A11C43">
        <w:rPr>
          <w:snapToGrid w:val="0"/>
          <w:sz w:val="24"/>
          <w:szCs w:val="24"/>
        </w:rPr>
        <w:t>rını talep etme hakkı saklıdır.</w:t>
      </w:r>
    </w:p>
    <w:p w14:paraId="2A889BEF" w14:textId="77777777" w:rsidR="00427012" w:rsidRPr="00A11C43" w:rsidRDefault="00427012" w:rsidP="00E82191">
      <w:pPr>
        <w:rPr>
          <w:b/>
          <w:sz w:val="8"/>
          <w:szCs w:val="8"/>
          <w:u w:val="single"/>
        </w:rPr>
      </w:pPr>
    </w:p>
    <w:p w14:paraId="55D2E954" w14:textId="77777777" w:rsidR="00311660" w:rsidRPr="00A11C43" w:rsidRDefault="009355B4" w:rsidP="00E82191">
      <w:pPr>
        <w:numPr>
          <w:ilvl w:val="0"/>
          <w:numId w:val="1"/>
        </w:numPr>
        <w:jc w:val="both"/>
        <w:rPr>
          <w:b/>
          <w:sz w:val="24"/>
          <w:szCs w:val="24"/>
          <w:u w:val="single"/>
        </w:rPr>
      </w:pPr>
      <w:r w:rsidRPr="00A11C43">
        <w:rPr>
          <w:b/>
          <w:sz w:val="24"/>
          <w:szCs w:val="24"/>
          <w:u w:val="single"/>
        </w:rPr>
        <w:t>SÖZLEŞMENİN</w:t>
      </w:r>
      <w:r w:rsidR="00311660" w:rsidRPr="00A11C43">
        <w:rPr>
          <w:b/>
          <w:sz w:val="24"/>
          <w:szCs w:val="24"/>
          <w:u w:val="single"/>
        </w:rPr>
        <w:t xml:space="preserve"> BEDELİ</w:t>
      </w:r>
    </w:p>
    <w:p w14:paraId="174E1CA0" w14:textId="77777777" w:rsidR="00137632" w:rsidRPr="00A11C43" w:rsidRDefault="00137632" w:rsidP="00CF0E5A">
      <w:pPr>
        <w:ind w:left="705"/>
        <w:jc w:val="both"/>
        <w:rPr>
          <w:b/>
          <w:sz w:val="4"/>
          <w:szCs w:val="4"/>
          <w:u w:val="single"/>
        </w:rPr>
      </w:pPr>
    </w:p>
    <w:p w14:paraId="2AACE930" w14:textId="23D77370" w:rsidR="00EF2957" w:rsidRDefault="00EF2957" w:rsidP="00EF2957">
      <w:pPr>
        <w:numPr>
          <w:ilvl w:val="1"/>
          <w:numId w:val="1"/>
        </w:numPr>
        <w:jc w:val="both"/>
        <w:rPr>
          <w:sz w:val="24"/>
          <w:szCs w:val="24"/>
        </w:rPr>
      </w:pPr>
      <w:r w:rsidRPr="00A11C43">
        <w:rPr>
          <w:sz w:val="24"/>
          <w:szCs w:val="24"/>
        </w:rPr>
        <w:t xml:space="preserve">Kira bedeli </w:t>
      </w:r>
      <w:r w:rsidRPr="00A11C43">
        <w:rPr>
          <w:b/>
          <w:sz w:val="24"/>
          <w:szCs w:val="24"/>
        </w:rPr>
        <w:t>……………………</w:t>
      </w:r>
      <w:r w:rsidRPr="00A11C43">
        <w:rPr>
          <w:sz w:val="24"/>
          <w:szCs w:val="24"/>
        </w:rPr>
        <w:t xml:space="preserve"> </w:t>
      </w:r>
      <w:proofErr w:type="gramStart"/>
      <w:r w:rsidRPr="00A11C43">
        <w:rPr>
          <w:sz w:val="24"/>
          <w:szCs w:val="24"/>
        </w:rPr>
        <w:t xml:space="preserve">tarihinden </w:t>
      </w:r>
      <w:r w:rsidRPr="00A11C43">
        <w:rPr>
          <w:b/>
          <w:sz w:val="24"/>
          <w:szCs w:val="24"/>
        </w:rPr>
        <w:t xml:space="preserve"> …</w:t>
      </w:r>
      <w:proofErr w:type="gramEnd"/>
      <w:r w:rsidRPr="00A11C43">
        <w:rPr>
          <w:b/>
          <w:sz w:val="24"/>
          <w:szCs w:val="24"/>
        </w:rPr>
        <w:t>………………………..</w:t>
      </w:r>
      <w:r w:rsidRPr="00A11C43">
        <w:rPr>
          <w:sz w:val="24"/>
          <w:szCs w:val="24"/>
        </w:rPr>
        <w:t xml:space="preserve"> </w:t>
      </w:r>
      <w:proofErr w:type="gramStart"/>
      <w:r w:rsidRPr="00A11C43">
        <w:rPr>
          <w:sz w:val="24"/>
          <w:szCs w:val="24"/>
        </w:rPr>
        <w:t>tarihine</w:t>
      </w:r>
      <w:proofErr w:type="gramEnd"/>
      <w:r w:rsidRPr="00A11C43">
        <w:rPr>
          <w:sz w:val="24"/>
          <w:szCs w:val="24"/>
        </w:rPr>
        <w:t xml:space="preserve"> kadar aylık KDV dahil  </w:t>
      </w:r>
      <w:r w:rsidRPr="00A11C43">
        <w:rPr>
          <w:b/>
          <w:sz w:val="24"/>
          <w:szCs w:val="24"/>
        </w:rPr>
        <w:t>[ ……………………..]</w:t>
      </w:r>
      <w:r w:rsidRPr="00A11C43">
        <w:rPr>
          <w:snapToGrid w:val="0"/>
          <w:sz w:val="24"/>
          <w:szCs w:val="24"/>
        </w:rPr>
        <w:t xml:space="preserve"> </w:t>
      </w:r>
      <w:r w:rsidRPr="00A11C43">
        <w:rPr>
          <w:b/>
          <w:snapToGrid w:val="0"/>
          <w:sz w:val="24"/>
          <w:szCs w:val="24"/>
        </w:rPr>
        <w:t>(……………………………………………………………</w:t>
      </w:r>
      <w:proofErr w:type="gramStart"/>
      <w:r w:rsidRPr="00A11C43">
        <w:rPr>
          <w:b/>
          <w:snapToGrid w:val="0"/>
          <w:sz w:val="24"/>
          <w:szCs w:val="24"/>
        </w:rPr>
        <w:t>…….</w:t>
      </w:r>
      <w:proofErr w:type="gramEnd"/>
      <w:r w:rsidRPr="00A11C43">
        <w:rPr>
          <w:b/>
          <w:snapToGrid w:val="0"/>
          <w:sz w:val="24"/>
          <w:szCs w:val="24"/>
        </w:rPr>
        <w:t>)</w:t>
      </w:r>
      <w:proofErr w:type="spellStart"/>
      <w:r w:rsidRPr="00A11C43">
        <w:rPr>
          <w:snapToGrid w:val="0"/>
          <w:sz w:val="24"/>
          <w:szCs w:val="24"/>
        </w:rPr>
        <w:t>dir</w:t>
      </w:r>
      <w:proofErr w:type="spellEnd"/>
      <w:r w:rsidRPr="00A11C43">
        <w:rPr>
          <w:snapToGrid w:val="0"/>
          <w:sz w:val="24"/>
          <w:szCs w:val="24"/>
        </w:rPr>
        <w:t xml:space="preserve">. Kira bedeli </w:t>
      </w:r>
      <w:r w:rsidRPr="00A11C43">
        <w:rPr>
          <w:b/>
          <w:sz w:val="24"/>
          <w:szCs w:val="24"/>
        </w:rPr>
        <w:t>………………………….</w:t>
      </w:r>
      <w:r w:rsidRPr="00A11C43">
        <w:rPr>
          <w:sz w:val="24"/>
          <w:szCs w:val="24"/>
        </w:rPr>
        <w:t xml:space="preserve"> </w:t>
      </w:r>
      <w:proofErr w:type="gramStart"/>
      <w:r w:rsidRPr="00A11C43">
        <w:rPr>
          <w:sz w:val="24"/>
          <w:szCs w:val="24"/>
        </w:rPr>
        <w:t>tarihinden</w:t>
      </w:r>
      <w:proofErr w:type="gramEnd"/>
      <w:r w:rsidRPr="00A11C43">
        <w:rPr>
          <w:sz w:val="24"/>
          <w:szCs w:val="24"/>
        </w:rPr>
        <w:t xml:space="preserve"> itibaren</w:t>
      </w:r>
      <w:r w:rsidR="008242A0" w:rsidRPr="00A11C43">
        <w:rPr>
          <w:sz w:val="24"/>
          <w:szCs w:val="24"/>
        </w:rPr>
        <w:t xml:space="preserve"> </w:t>
      </w:r>
      <w:r w:rsidR="008242A0" w:rsidRPr="00A11C43">
        <w:rPr>
          <w:snapToGrid w:val="0"/>
          <w:sz w:val="24"/>
          <w:szCs w:val="24"/>
        </w:rPr>
        <w:t xml:space="preserve">bir önceki kira yılında tüketici fiyat endeksindeki </w:t>
      </w:r>
      <w:proofErr w:type="spellStart"/>
      <w:r w:rsidR="008242A0" w:rsidRPr="00A11C43">
        <w:rPr>
          <w:snapToGrid w:val="0"/>
          <w:sz w:val="24"/>
          <w:szCs w:val="24"/>
        </w:rPr>
        <w:lastRenderedPageBreak/>
        <w:t>oniki</w:t>
      </w:r>
      <w:proofErr w:type="spellEnd"/>
      <w:r w:rsidR="008242A0" w:rsidRPr="00A11C43">
        <w:rPr>
          <w:snapToGrid w:val="0"/>
          <w:sz w:val="24"/>
          <w:szCs w:val="24"/>
        </w:rPr>
        <w:t xml:space="preserve"> aylık ortalamalara göre değişim oranında yıllık olarak</w:t>
      </w:r>
      <w:r w:rsidRPr="00A11C43">
        <w:rPr>
          <w:sz w:val="24"/>
          <w:szCs w:val="24"/>
        </w:rPr>
        <w:t xml:space="preserve"> arttırılmak suretiyle </w:t>
      </w:r>
      <w:r w:rsidRPr="00A11C43">
        <w:rPr>
          <w:b/>
          <w:sz w:val="24"/>
          <w:szCs w:val="24"/>
        </w:rPr>
        <w:t>Kira</w:t>
      </w:r>
      <w:r w:rsidR="009B616A" w:rsidRPr="00A11C43">
        <w:rPr>
          <w:b/>
          <w:sz w:val="24"/>
          <w:szCs w:val="24"/>
        </w:rPr>
        <w:t>layan</w:t>
      </w:r>
      <w:r w:rsidRPr="00A11C43">
        <w:rPr>
          <w:sz w:val="24"/>
          <w:szCs w:val="24"/>
        </w:rPr>
        <w:t xml:space="preserve"> tarafından belirlenecektir. </w:t>
      </w:r>
      <w:r w:rsidRPr="00A11C43">
        <w:rPr>
          <w:b/>
          <w:sz w:val="24"/>
          <w:szCs w:val="24"/>
        </w:rPr>
        <w:t>Kiracı</w:t>
      </w:r>
      <w:r w:rsidRPr="00A11C43">
        <w:rPr>
          <w:sz w:val="24"/>
          <w:szCs w:val="24"/>
        </w:rPr>
        <w:t xml:space="preserve">, kira döneminin başlangıcından itibaren her ayın ilk 5 (beş) iş günü içinde aylık kira bedelini ve bu bedel ile ilgili KDV tutarını nakden ve defaten </w:t>
      </w:r>
      <w:proofErr w:type="spellStart"/>
      <w:r w:rsidRPr="00A11C43">
        <w:rPr>
          <w:b/>
          <w:sz w:val="24"/>
          <w:szCs w:val="24"/>
        </w:rPr>
        <w:t>Kiralayan</w:t>
      </w:r>
      <w:r w:rsidRPr="00A11C43">
        <w:rPr>
          <w:sz w:val="24"/>
          <w:szCs w:val="24"/>
        </w:rPr>
        <w:t>’ın</w:t>
      </w:r>
      <w:proofErr w:type="spellEnd"/>
      <w:r w:rsidRPr="00A11C43">
        <w:rPr>
          <w:sz w:val="24"/>
          <w:szCs w:val="24"/>
        </w:rPr>
        <w:t xml:space="preserve"> AKBANK Sabancı Üniversitesi şubesinde bulunan </w:t>
      </w:r>
      <w:r w:rsidRPr="00A11C43">
        <w:rPr>
          <w:b/>
          <w:sz w:val="24"/>
          <w:szCs w:val="24"/>
        </w:rPr>
        <w:t>TR38 0004 6007 1388 8000 0953 38</w:t>
      </w:r>
      <w:r w:rsidRPr="00A11C43">
        <w:rPr>
          <w:sz w:val="24"/>
          <w:szCs w:val="24"/>
        </w:rPr>
        <w:t xml:space="preserve"> hesap numarasına ödeyecektir.</w:t>
      </w:r>
    </w:p>
    <w:p w14:paraId="572A5655" w14:textId="5EACBCE5" w:rsidR="00CE6462" w:rsidRPr="00CE6462" w:rsidRDefault="002960DF" w:rsidP="00CE6462">
      <w:pPr>
        <w:numPr>
          <w:ilvl w:val="1"/>
          <w:numId w:val="1"/>
        </w:numPr>
        <w:jc w:val="both"/>
        <w:rPr>
          <w:sz w:val="24"/>
          <w:szCs w:val="24"/>
        </w:rPr>
      </w:pPr>
      <w:r w:rsidRPr="00A11C43">
        <w:rPr>
          <w:sz w:val="24"/>
          <w:szCs w:val="24"/>
        </w:rPr>
        <w:t xml:space="preserve">Kiracı, </w:t>
      </w:r>
      <w:r w:rsidR="00F26B93" w:rsidRPr="00A11C43">
        <w:rPr>
          <w:sz w:val="24"/>
          <w:szCs w:val="24"/>
        </w:rPr>
        <w:t xml:space="preserve">kira bedeli haricinde, </w:t>
      </w:r>
      <w:r w:rsidRPr="00A11C43">
        <w:rPr>
          <w:sz w:val="24"/>
          <w:szCs w:val="24"/>
        </w:rPr>
        <w:t xml:space="preserve">güvenlik hizmetleri, peyzaj hizmetleri gibi genel giderlere ilişkin olarak </w:t>
      </w:r>
      <w:r w:rsidR="007F3950" w:rsidRPr="00A11C43">
        <w:rPr>
          <w:sz w:val="24"/>
          <w:szCs w:val="24"/>
        </w:rPr>
        <w:t xml:space="preserve">Kiralayan tarafından bildirilecek </w:t>
      </w:r>
      <w:r w:rsidR="00F26B93" w:rsidRPr="00A11C43">
        <w:rPr>
          <w:sz w:val="24"/>
          <w:szCs w:val="24"/>
        </w:rPr>
        <w:t>genel giderlere katılım payını</w:t>
      </w:r>
      <w:r w:rsidRPr="00A11C43">
        <w:rPr>
          <w:sz w:val="24"/>
          <w:szCs w:val="24"/>
        </w:rPr>
        <w:t xml:space="preserve"> kira döneminin başlangıcından itibaren her ayın ilk 5 (beş) iş günü içinde nakden ve defaten</w:t>
      </w:r>
      <w:r w:rsidRPr="00A11C43">
        <w:rPr>
          <w:b/>
          <w:sz w:val="24"/>
          <w:szCs w:val="24"/>
        </w:rPr>
        <w:t xml:space="preserve"> </w:t>
      </w:r>
      <w:r w:rsidRPr="00A11C43">
        <w:rPr>
          <w:sz w:val="24"/>
          <w:szCs w:val="24"/>
        </w:rPr>
        <w:t>ödeyecektir</w:t>
      </w:r>
      <w:r w:rsidR="00F26B93" w:rsidRPr="00A11C43">
        <w:rPr>
          <w:sz w:val="24"/>
          <w:szCs w:val="24"/>
        </w:rPr>
        <w:t>.</w:t>
      </w:r>
    </w:p>
    <w:p w14:paraId="467A9FB8" w14:textId="4912C794" w:rsidR="00110B55" w:rsidRPr="00A11C43" w:rsidRDefault="00DF4DDE" w:rsidP="00E82191">
      <w:pPr>
        <w:numPr>
          <w:ilvl w:val="1"/>
          <w:numId w:val="1"/>
        </w:numPr>
        <w:jc w:val="both"/>
        <w:rPr>
          <w:sz w:val="24"/>
          <w:szCs w:val="24"/>
        </w:rPr>
      </w:pPr>
      <w:r w:rsidRPr="00A11C43">
        <w:rPr>
          <w:b/>
          <w:sz w:val="24"/>
          <w:szCs w:val="24"/>
        </w:rPr>
        <w:t>Kiracı</w:t>
      </w:r>
      <w:r w:rsidRPr="00A11C43">
        <w:rPr>
          <w:sz w:val="24"/>
          <w:szCs w:val="24"/>
        </w:rPr>
        <w:t xml:space="preserve">, kira bedelini </w:t>
      </w:r>
      <w:r w:rsidR="002960DF" w:rsidRPr="00A11C43">
        <w:rPr>
          <w:sz w:val="24"/>
          <w:szCs w:val="24"/>
        </w:rPr>
        <w:t xml:space="preserve">ve genel giderlere katılım payını </w:t>
      </w:r>
      <w:r w:rsidRPr="00A11C43">
        <w:rPr>
          <w:sz w:val="24"/>
          <w:szCs w:val="24"/>
        </w:rPr>
        <w:t>ödemede temerrüde düştüğü takdirde aylık %</w:t>
      </w:r>
      <w:r w:rsidR="007F3950" w:rsidRPr="00A11C43">
        <w:rPr>
          <w:sz w:val="24"/>
          <w:szCs w:val="24"/>
        </w:rPr>
        <w:t>2</w:t>
      </w:r>
      <w:r w:rsidR="00FF23B2" w:rsidRPr="00A11C43">
        <w:rPr>
          <w:sz w:val="24"/>
          <w:szCs w:val="24"/>
        </w:rPr>
        <w:t xml:space="preserve"> (yüzde </w:t>
      </w:r>
      <w:r w:rsidR="007F3950" w:rsidRPr="00A11C43">
        <w:rPr>
          <w:sz w:val="24"/>
          <w:szCs w:val="24"/>
        </w:rPr>
        <w:t>iki</w:t>
      </w:r>
      <w:r w:rsidR="00FF23B2" w:rsidRPr="00A11C43">
        <w:rPr>
          <w:sz w:val="24"/>
          <w:szCs w:val="24"/>
        </w:rPr>
        <w:t>)</w:t>
      </w:r>
      <w:r w:rsidRPr="00A11C43">
        <w:rPr>
          <w:sz w:val="24"/>
          <w:szCs w:val="24"/>
        </w:rPr>
        <w:t xml:space="preserve"> temerrüt faizi ödeyeceğin</w:t>
      </w:r>
      <w:r w:rsidR="00FF23B2" w:rsidRPr="00A11C43">
        <w:rPr>
          <w:sz w:val="24"/>
          <w:szCs w:val="24"/>
        </w:rPr>
        <w:t>i kabul, beyan ve taahhüt eder.</w:t>
      </w:r>
    </w:p>
    <w:p w14:paraId="757CF5C8" w14:textId="5CA64829" w:rsidR="0010428A" w:rsidRPr="00A11C43" w:rsidRDefault="00BC46B5" w:rsidP="00E82191">
      <w:pPr>
        <w:numPr>
          <w:ilvl w:val="1"/>
          <w:numId w:val="1"/>
        </w:numPr>
        <w:jc w:val="both"/>
        <w:rPr>
          <w:sz w:val="24"/>
          <w:szCs w:val="24"/>
        </w:rPr>
      </w:pPr>
      <w:r w:rsidRPr="00A11C43">
        <w:rPr>
          <w:sz w:val="24"/>
          <w:szCs w:val="24"/>
        </w:rPr>
        <w:t>Elektrik, su, ısıtma,</w:t>
      </w:r>
      <w:r w:rsidR="007657AF" w:rsidRPr="00A11C43">
        <w:rPr>
          <w:sz w:val="24"/>
          <w:szCs w:val="24"/>
        </w:rPr>
        <w:t xml:space="preserve"> soğutma ve doğalgaz giderleri </w:t>
      </w:r>
      <w:r w:rsidR="00FF23B2" w:rsidRPr="00A11C43">
        <w:rPr>
          <w:b/>
          <w:sz w:val="24"/>
          <w:szCs w:val="24"/>
        </w:rPr>
        <w:t>Kiracı</w:t>
      </w:r>
      <w:r w:rsidR="00FF23B2" w:rsidRPr="00A11C43">
        <w:rPr>
          <w:sz w:val="24"/>
          <w:szCs w:val="24"/>
        </w:rPr>
        <w:t xml:space="preserve">’ya tahsis edilen </w:t>
      </w:r>
      <w:proofErr w:type="spellStart"/>
      <w:r w:rsidR="00FF23B2" w:rsidRPr="00A11C43">
        <w:rPr>
          <w:b/>
          <w:sz w:val="24"/>
          <w:szCs w:val="24"/>
        </w:rPr>
        <w:t>K</w:t>
      </w:r>
      <w:r w:rsidR="00201EF2" w:rsidRPr="00A11C43">
        <w:rPr>
          <w:b/>
          <w:sz w:val="24"/>
          <w:szCs w:val="24"/>
        </w:rPr>
        <w:t>iralanan</w:t>
      </w:r>
      <w:r w:rsidR="00EB0372" w:rsidRPr="00A11C43">
        <w:rPr>
          <w:sz w:val="24"/>
          <w:szCs w:val="24"/>
        </w:rPr>
        <w:t>’</w:t>
      </w:r>
      <w:r w:rsidR="00201EF2" w:rsidRPr="00A11C43">
        <w:rPr>
          <w:sz w:val="24"/>
          <w:szCs w:val="24"/>
        </w:rPr>
        <w:t>a</w:t>
      </w:r>
      <w:proofErr w:type="spellEnd"/>
      <w:r w:rsidR="00201EF2" w:rsidRPr="00A11C43">
        <w:rPr>
          <w:sz w:val="24"/>
          <w:szCs w:val="24"/>
        </w:rPr>
        <w:t xml:space="preserve"> takılmış özel saatlerden okunarak belirlenir </w:t>
      </w:r>
      <w:r w:rsidR="007F3950" w:rsidRPr="00A11C43">
        <w:rPr>
          <w:sz w:val="24"/>
          <w:szCs w:val="24"/>
        </w:rPr>
        <w:t xml:space="preserve">ve </w:t>
      </w:r>
      <w:r w:rsidR="00201EF2" w:rsidRPr="00A11C43">
        <w:rPr>
          <w:sz w:val="24"/>
          <w:szCs w:val="24"/>
        </w:rPr>
        <w:t xml:space="preserve">bu bedeller </w:t>
      </w:r>
      <w:r w:rsidR="0010428A" w:rsidRPr="00A11C43">
        <w:rPr>
          <w:b/>
          <w:sz w:val="24"/>
          <w:szCs w:val="24"/>
        </w:rPr>
        <w:t>Kiralayan</w:t>
      </w:r>
      <w:r w:rsidR="0010428A" w:rsidRPr="00A11C43">
        <w:rPr>
          <w:sz w:val="24"/>
          <w:szCs w:val="24"/>
        </w:rPr>
        <w:t xml:space="preserve"> tarafından faturalandırıla</w:t>
      </w:r>
      <w:r w:rsidR="007F3950" w:rsidRPr="00A11C43">
        <w:rPr>
          <w:sz w:val="24"/>
          <w:szCs w:val="24"/>
        </w:rPr>
        <w:t>r</w:t>
      </w:r>
      <w:r w:rsidR="0010428A" w:rsidRPr="00A11C43">
        <w:rPr>
          <w:sz w:val="24"/>
          <w:szCs w:val="24"/>
        </w:rPr>
        <w:t xml:space="preserve">ak </w:t>
      </w:r>
      <w:r w:rsidR="0010428A" w:rsidRPr="00A11C43">
        <w:rPr>
          <w:b/>
          <w:sz w:val="24"/>
          <w:szCs w:val="24"/>
        </w:rPr>
        <w:t>Kiracı</w:t>
      </w:r>
      <w:r w:rsidR="0010428A" w:rsidRPr="00A11C43">
        <w:rPr>
          <w:sz w:val="24"/>
          <w:szCs w:val="24"/>
        </w:rPr>
        <w:t xml:space="preserve"> tarafından </w:t>
      </w:r>
      <w:proofErr w:type="spellStart"/>
      <w:r w:rsidR="0010428A" w:rsidRPr="00A11C43">
        <w:rPr>
          <w:b/>
          <w:sz w:val="24"/>
          <w:szCs w:val="24"/>
        </w:rPr>
        <w:t>Kiralayan</w:t>
      </w:r>
      <w:r w:rsidR="0010428A" w:rsidRPr="00A11C43">
        <w:rPr>
          <w:sz w:val="24"/>
          <w:szCs w:val="24"/>
        </w:rPr>
        <w:t>’a</w:t>
      </w:r>
      <w:proofErr w:type="spellEnd"/>
      <w:r w:rsidR="0010428A" w:rsidRPr="00A11C43">
        <w:rPr>
          <w:sz w:val="24"/>
          <w:szCs w:val="24"/>
        </w:rPr>
        <w:t xml:space="preserve"> faturanın</w:t>
      </w:r>
      <w:r w:rsidR="006E4155" w:rsidRPr="00A11C43">
        <w:rPr>
          <w:sz w:val="24"/>
          <w:szCs w:val="24"/>
        </w:rPr>
        <w:t xml:space="preserve"> tebliğ tarihinden itibaren 5</w:t>
      </w:r>
      <w:r w:rsidR="0010428A" w:rsidRPr="00A11C43">
        <w:rPr>
          <w:sz w:val="24"/>
          <w:szCs w:val="24"/>
        </w:rPr>
        <w:t xml:space="preserve"> (</w:t>
      </w:r>
      <w:r w:rsidR="009D7D00" w:rsidRPr="00A11C43">
        <w:rPr>
          <w:sz w:val="24"/>
          <w:szCs w:val="24"/>
        </w:rPr>
        <w:t>b</w:t>
      </w:r>
      <w:r w:rsidR="006E4155" w:rsidRPr="00A11C43">
        <w:rPr>
          <w:sz w:val="24"/>
          <w:szCs w:val="24"/>
        </w:rPr>
        <w:t>eş)</w:t>
      </w:r>
      <w:r w:rsidR="0010428A" w:rsidRPr="00A11C43">
        <w:rPr>
          <w:sz w:val="24"/>
          <w:szCs w:val="24"/>
        </w:rPr>
        <w:t xml:space="preserve"> </w:t>
      </w:r>
      <w:r w:rsidR="00FF23B2" w:rsidRPr="00A11C43">
        <w:rPr>
          <w:sz w:val="24"/>
          <w:szCs w:val="24"/>
        </w:rPr>
        <w:t xml:space="preserve">iş </w:t>
      </w:r>
      <w:r w:rsidR="0010428A" w:rsidRPr="00A11C43">
        <w:rPr>
          <w:sz w:val="24"/>
          <w:szCs w:val="24"/>
        </w:rPr>
        <w:t>gün</w:t>
      </w:r>
      <w:r w:rsidR="00FF23B2" w:rsidRPr="00A11C43">
        <w:rPr>
          <w:sz w:val="24"/>
          <w:szCs w:val="24"/>
        </w:rPr>
        <w:t>ü</w:t>
      </w:r>
      <w:r w:rsidR="0010428A" w:rsidRPr="00A11C43">
        <w:rPr>
          <w:sz w:val="24"/>
          <w:szCs w:val="24"/>
        </w:rPr>
        <w:t xml:space="preserve"> içinde</w:t>
      </w:r>
      <w:r w:rsidRPr="00A11C43">
        <w:rPr>
          <w:sz w:val="24"/>
          <w:szCs w:val="24"/>
        </w:rPr>
        <w:t xml:space="preserve"> nakden ve defaten</w:t>
      </w:r>
      <w:r w:rsidR="00EB1D75" w:rsidRPr="00A11C43">
        <w:rPr>
          <w:sz w:val="24"/>
          <w:szCs w:val="24"/>
        </w:rPr>
        <w:t xml:space="preserve"> madde 4.1’de belirtilen hesap numarasına</w:t>
      </w:r>
      <w:r w:rsidRPr="00A11C43">
        <w:rPr>
          <w:sz w:val="24"/>
          <w:szCs w:val="24"/>
        </w:rPr>
        <w:t xml:space="preserve"> ödenecektir.</w:t>
      </w:r>
      <w:r w:rsidR="00BB5391" w:rsidRPr="00A11C43">
        <w:rPr>
          <w:sz w:val="24"/>
          <w:szCs w:val="24"/>
        </w:rPr>
        <w:t xml:space="preserve"> Elektrik, su, ısıtma, soğutma ve doğalgaz giderlerine ilişkin bedellerin ödenmesinde temerrüde düşülmesi halinde </w:t>
      </w:r>
      <w:r w:rsidR="00670F0D" w:rsidRPr="00A11C43">
        <w:rPr>
          <w:sz w:val="24"/>
          <w:szCs w:val="24"/>
        </w:rPr>
        <w:t xml:space="preserve">aylık %2 (yüzde iki) temerrüt </w:t>
      </w:r>
      <w:proofErr w:type="spellStart"/>
      <w:r w:rsidR="00670F0D" w:rsidRPr="00A11C43">
        <w:rPr>
          <w:sz w:val="24"/>
          <w:szCs w:val="24"/>
        </w:rPr>
        <w:t>faizi</w:t>
      </w:r>
      <w:r w:rsidR="00BB5391" w:rsidRPr="00A11C43">
        <w:rPr>
          <w:sz w:val="24"/>
          <w:szCs w:val="24"/>
        </w:rPr>
        <w:t>tatbik</w:t>
      </w:r>
      <w:proofErr w:type="spellEnd"/>
      <w:r w:rsidR="00BB5391" w:rsidRPr="00A11C43">
        <w:rPr>
          <w:sz w:val="24"/>
          <w:szCs w:val="24"/>
        </w:rPr>
        <w:t xml:space="preserve"> edilir.</w:t>
      </w:r>
    </w:p>
    <w:p w14:paraId="55EDE82D" w14:textId="722B242F" w:rsidR="00201EF2" w:rsidRPr="00A11C43" w:rsidRDefault="00201EF2" w:rsidP="00E82191">
      <w:pPr>
        <w:numPr>
          <w:ilvl w:val="1"/>
          <w:numId w:val="1"/>
        </w:numPr>
        <w:jc w:val="both"/>
        <w:rPr>
          <w:sz w:val="24"/>
          <w:szCs w:val="24"/>
        </w:rPr>
      </w:pPr>
      <w:r w:rsidRPr="00A11C43">
        <w:rPr>
          <w:sz w:val="24"/>
          <w:szCs w:val="24"/>
        </w:rPr>
        <w:t>Telefon</w:t>
      </w:r>
      <w:r w:rsidR="00DA39AD" w:rsidRPr="00A11C43">
        <w:rPr>
          <w:sz w:val="24"/>
          <w:szCs w:val="24"/>
        </w:rPr>
        <w:t xml:space="preserve">, </w:t>
      </w:r>
      <w:r w:rsidRPr="00A11C43">
        <w:rPr>
          <w:sz w:val="24"/>
          <w:szCs w:val="24"/>
        </w:rPr>
        <w:t>vb. hab</w:t>
      </w:r>
      <w:r w:rsidR="004B0AB1" w:rsidRPr="00A11C43">
        <w:rPr>
          <w:sz w:val="24"/>
          <w:szCs w:val="24"/>
        </w:rPr>
        <w:t>erleşme</w:t>
      </w:r>
      <w:r w:rsidR="007657AF" w:rsidRPr="00A11C43">
        <w:rPr>
          <w:sz w:val="24"/>
          <w:szCs w:val="24"/>
        </w:rPr>
        <w:t xml:space="preserve"> giderleri</w:t>
      </w:r>
      <w:r w:rsidR="004B0AB1" w:rsidRPr="00A11C43">
        <w:rPr>
          <w:sz w:val="24"/>
          <w:szCs w:val="24"/>
        </w:rPr>
        <w:t xml:space="preserve"> </w:t>
      </w:r>
      <w:r w:rsidRPr="00A11C43">
        <w:rPr>
          <w:b/>
          <w:sz w:val="24"/>
          <w:szCs w:val="24"/>
        </w:rPr>
        <w:t>Kiracı</w:t>
      </w:r>
      <w:r w:rsidRPr="00A11C43">
        <w:rPr>
          <w:sz w:val="24"/>
          <w:szCs w:val="24"/>
        </w:rPr>
        <w:t>’ya aittir.</w:t>
      </w:r>
      <w:r w:rsidR="00BC46B5" w:rsidRPr="00A11C43">
        <w:rPr>
          <w:sz w:val="24"/>
          <w:szCs w:val="24"/>
        </w:rPr>
        <w:t xml:space="preserve"> </w:t>
      </w:r>
      <w:r w:rsidRPr="00A11C43">
        <w:rPr>
          <w:sz w:val="24"/>
          <w:szCs w:val="24"/>
        </w:rPr>
        <w:t xml:space="preserve"> </w:t>
      </w:r>
      <w:r w:rsidR="007657AF" w:rsidRPr="00A11C43">
        <w:rPr>
          <w:sz w:val="24"/>
          <w:szCs w:val="24"/>
        </w:rPr>
        <w:t xml:space="preserve">Bu bedeller </w:t>
      </w:r>
      <w:r w:rsidR="006E4155" w:rsidRPr="00A11C43">
        <w:rPr>
          <w:b/>
          <w:sz w:val="24"/>
          <w:szCs w:val="24"/>
        </w:rPr>
        <w:t>Kiralayan</w:t>
      </w:r>
      <w:r w:rsidR="006E4155" w:rsidRPr="00A11C43">
        <w:rPr>
          <w:sz w:val="24"/>
          <w:szCs w:val="24"/>
        </w:rPr>
        <w:t xml:space="preserve"> tarafından faturalandırılacak ve </w:t>
      </w:r>
      <w:r w:rsidR="006E4155" w:rsidRPr="00A11C43">
        <w:rPr>
          <w:b/>
          <w:sz w:val="24"/>
          <w:szCs w:val="24"/>
        </w:rPr>
        <w:t>Kiracı</w:t>
      </w:r>
      <w:r w:rsidR="006E4155" w:rsidRPr="00A11C43">
        <w:rPr>
          <w:sz w:val="24"/>
          <w:szCs w:val="24"/>
        </w:rPr>
        <w:t xml:space="preserve"> tarafından </w:t>
      </w:r>
      <w:proofErr w:type="spellStart"/>
      <w:r w:rsidR="006E4155" w:rsidRPr="00A11C43">
        <w:rPr>
          <w:b/>
          <w:sz w:val="24"/>
          <w:szCs w:val="24"/>
        </w:rPr>
        <w:t>Kiralayan</w:t>
      </w:r>
      <w:r w:rsidR="006E4155" w:rsidRPr="00A11C43">
        <w:rPr>
          <w:sz w:val="24"/>
          <w:szCs w:val="24"/>
        </w:rPr>
        <w:t>’a</w:t>
      </w:r>
      <w:proofErr w:type="spellEnd"/>
      <w:r w:rsidR="006E4155" w:rsidRPr="00A11C43">
        <w:rPr>
          <w:sz w:val="24"/>
          <w:szCs w:val="24"/>
        </w:rPr>
        <w:t xml:space="preserve"> faturanın tebliğ tarihinden itibaren 5 (</w:t>
      </w:r>
      <w:r w:rsidR="009D7D00" w:rsidRPr="00A11C43">
        <w:rPr>
          <w:sz w:val="24"/>
          <w:szCs w:val="24"/>
        </w:rPr>
        <w:t>b</w:t>
      </w:r>
      <w:r w:rsidR="006E4155" w:rsidRPr="00A11C43">
        <w:rPr>
          <w:sz w:val="24"/>
          <w:szCs w:val="24"/>
        </w:rPr>
        <w:t xml:space="preserve">eş) </w:t>
      </w:r>
      <w:r w:rsidR="00FF23B2" w:rsidRPr="00A11C43">
        <w:rPr>
          <w:sz w:val="24"/>
          <w:szCs w:val="24"/>
        </w:rPr>
        <w:t xml:space="preserve">iş </w:t>
      </w:r>
      <w:r w:rsidR="006E4155" w:rsidRPr="00A11C43">
        <w:rPr>
          <w:sz w:val="24"/>
          <w:szCs w:val="24"/>
        </w:rPr>
        <w:t>gün</w:t>
      </w:r>
      <w:r w:rsidR="00FF23B2" w:rsidRPr="00A11C43">
        <w:rPr>
          <w:sz w:val="24"/>
          <w:szCs w:val="24"/>
        </w:rPr>
        <w:t>ü</w:t>
      </w:r>
      <w:r w:rsidR="006E4155" w:rsidRPr="00A11C43">
        <w:rPr>
          <w:sz w:val="24"/>
          <w:szCs w:val="24"/>
        </w:rPr>
        <w:t xml:space="preserve"> içinde</w:t>
      </w:r>
      <w:r w:rsidR="00BC46B5" w:rsidRPr="00A11C43">
        <w:rPr>
          <w:sz w:val="24"/>
          <w:szCs w:val="24"/>
        </w:rPr>
        <w:t xml:space="preserve"> nakden ve defaten</w:t>
      </w:r>
      <w:r w:rsidR="00EB1D75" w:rsidRPr="00A11C43">
        <w:rPr>
          <w:sz w:val="24"/>
          <w:szCs w:val="24"/>
        </w:rPr>
        <w:t xml:space="preserve"> madde 4.1’de belirtilen hesap numarasına</w:t>
      </w:r>
      <w:r w:rsidR="00BC46B5" w:rsidRPr="00A11C43">
        <w:rPr>
          <w:sz w:val="24"/>
          <w:szCs w:val="24"/>
        </w:rPr>
        <w:t xml:space="preserve"> ödenecektir.</w:t>
      </w:r>
      <w:r w:rsidR="00BB5391" w:rsidRPr="00A11C43">
        <w:rPr>
          <w:sz w:val="24"/>
          <w:szCs w:val="24"/>
        </w:rPr>
        <w:t xml:space="preserve"> Telefon, vb. haberleşme giderlerine ilişkin bedellerin ödenmesinde</w:t>
      </w:r>
      <w:r w:rsidR="00EB1D75" w:rsidRPr="00A11C43">
        <w:rPr>
          <w:sz w:val="24"/>
          <w:szCs w:val="24"/>
        </w:rPr>
        <w:t xml:space="preserve"> temerrüde</w:t>
      </w:r>
      <w:r w:rsidR="00BB5391" w:rsidRPr="00A11C43">
        <w:rPr>
          <w:sz w:val="24"/>
          <w:szCs w:val="24"/>
        </w:rPr>
        <w:t xml:space="preserve"> düşülmesi halinde </w:t>
      </w:r>
      <w:r w:rsidR="00670F0D" w:rsidRPr="00A11C43">
        <w:rPr>
          <w:sz w:val="24"/>
          <w:szCs w:val="24"/>
        </w:rPr>
        <w:t xml:space="preserve">aylık %2 (yüzde iki) temerrüt </w:t>
      </w:r>
      <w:proofErr w:type="spellStart"/>
      <w:r w:rsidR="00670F0D" w:rsidRPr="00A11C43">
        <w:rPr>
          <w:sz w:val="24"/>
          <w:szCs w:val="24"/>
        </w:rPr>
        <w:t>faizi</w:t>
      </w:r>
      <w:r w:rsidR="00BB5391" w:rsidRPr="00A11C43">
        <w:rPr>
          <w:sz w:val="24"/>
          <w:szCs w:val="24"/>
        </w:rPr>
        <w:t>tatbik</w:t>
      </w:r>
      <w:proofErr w:type="spellEnd"/>
      <w:r w:rsidR="00BB5391" w:rsidRPr="00A11C43">
        <w:rPr>
          <w:sz w:val="24"/>
          <w:szCs w:val="24"/>
        </w:rPr>
        <w:t xml:space="preserve"> edilir.</w:t>
      </w:r>
    </w:p>
    <w:p w14:paraId="22F0DD31" w14:textId="10FA3ED0" w:rsidR="006D02D9" w:rsidRPr="00A11C43" w:rsidRDefault="006E74CE" w:rsidP="00E82191">
      <w:pPr>
        <w:numPr>
          <w:ilvl w:val="1"/>
          <w:numId w:val="1"/>
        </w:numPr>
        <w:jc w:val="both"/>
        <w:rPr>
          <w:sz w:val="24"/>
          <w:szCs w:val="24"/>
        </w:rPr>
      </w:pPr>
      <w:r w:rsidRPr="00A11C43">
        <w:rPr>
          <w:b/>
          <w:sz w:val="24"/>
          <w:szCs w:val="24"/>
          <w:shd w:val="clear" w:color="auto" w:fill="FFFFFF"/>
        </w:rPr>
        <w:t>Kiracı</w:t>
      </w:r>
      <w:r w:rsidRPr="00A11C43">
        <w:rPr>
          <w:sz w:val="24"/>
          <w:szCs w:val="24"/>
          <w:shd w:val="clear" w:color="auto" w:fill="FFFFFF"/>
        </w:rPr>
        <w:t xml:space="preserve">, </w:t>
      </w:r>
      <w:proofErr w:type="spellStart"/>
      <w:r w:rsidRPr="00A11C43">
        <w:rPr>
          <w:b/>
          <w:sz w:val="24"/>
          <w:szCs w:val="24"/>
          <w:shd w:val="clear" w:color="auto" w:fill="FFFFFF"/>
        </w:rPr>
        <w:t>Kiralayan</w:t>
      </w:r>
      <w:r w:rsidR="00EB0372" w:rsidRPr="00A11C43">
        <w:rPr>
          <w:sz w:val="24"/>
          <w:szCs w:val="24"/>
          <w:shd w:val="clear" w:color="auto" w:fill="FFFFFF"/>
        </w:rPr>
        <w:t>’</w:t>
      </w:r>
      <w:r w:rsidRPr="00A11C43">
        <w:rPr>
          <w:sz w:val="24"/>
          <w:szCs w:val="24"/>
          <w:shd w:val="clear" w:color="auto" w:fill="FFFFFF"/>
        </w:rPr>
        <w:t>ın</w:t>
      </w:r>
      <w:proofErr w:type="spellEnd"/>
      <w:r w:rsidRPr="00A11C43">
        <w:rPr>
          <w:sz w:val="24"/>
          <w:szCs w:val="24"/>
          <w:shd w:val="clear" w:color="auto" w:fill="FFFFFF"/>
        </w:rPr>
        <w:t xml:space="preserve"> tamir/tadilat/temizlik/güvenlik vb. sebepler ile </w:t>
      </w:r>
      <w:proofErr w:type="spellStart"/>
      <w:r w:rsidRPr="00A11C43">
        <w:rPr>
          <w:b/>
          <w:sz w:val="24"/>
          <w:szCs w:val="24"/>
          <w:shd w:val="clear" w:color="auto" w:fill="FFFFFF"/>
        </w:rPr>
        <w:t>Kiralanan</w:t>
      </w:r>
      <w:r w:rsidR="00EB0372" w:rsidRPr="00A11C43">
        <w:rPr>
          <w:sz w:val="24"/>
          <w:szCs w:val="24"/>
          <w:shd w:val="clear" w:color="auto" w:fill="FFFFFF"/>
        </w:rPr>
        <w:t>’</w:t>
      </w:r>
      <w:r w:rsidRPr="00A11C43">
        <w:rPr>
          <w:sz w:val="24"/>
          <w:szCs w:val="24"/>
          <w:shd w:val="clear" w:color="auto" w:fill="FFFFFF"/>
        </w:rPr>
        <w:t>da</w:t>
      </w:r>
      <w:proofErr w:type="spellEnd"/>
      <w:r w:rsidRPr="00A11C43">
        <w:rPr>
          <w:sz w:val="24"/>
          <w:szCs w:val="24"/>
          <w:shd w:val="clear" w:color="auto" w:fill="FFFFFF"/>
        </w:rPr>
        <w:t xml:space="preserve"> yaptıracağı işlemlere ilişkin masraflardan </w:t>
      </w:r>
      <w:r w:rsidRPr="00A11C43">
        <w:rPr>
          <w:b/>
          <w:sz w:val="24"/>
          <w:szCs w:val="24"/>
          <w:shd w:val="clear" w:color="auto" w:fill="FFFFFF"/>
        </w:rPr>
        <w:t>Kiracı</w:t>
      </w:r>
      <w:r w:rsidR="00EB0372" w:rsidRPr="00A11C43">
        <w:rPr>
          <w:sz w:val="24"/>
          <w:szCs w:val="24"/>
          <w:shd w:val="clear" w:color="auto" w:fill="FFFFFF"/>
        </w:rPr>
        <w:t>’</w:t>
      </w:r>
      <w:r w:rsidRPr="00A11C43">
        <w:rPr>
          <w:sz w:val="24"/>
          <w:szCs w:val="24"/>
          <w:shd w:val="clear" w:color="auto" w:fill="FFFFFF"/>
        </w:rPr>
        <w:t xml:space="preserve">nın payına düşen tutarı yansıtma faturası ile </w:t>
      </w:r>
      <w:r w:rsidRPr="00A11C43">
        <w:rPr>
          <w:b/>
          <w:sz w:val="24"/>
          <w:szCs w:val="24"/>
          <w:shd w:val="clear" w:color="auto" w:fill="FFFFFF"/>
        </w:rPr>
        <w:t>Kiracı</w:t>
      </w:r>
      <w:r w:rsidR="00EB0372" w:rsidRPr="00A11C43">
        <w:rPr>
          <w:sz w:val="24"/>
          <w:szCs w:val="24"/>
          <w:shd w:val="clear" w:color="auto" w:fill="FFFFFF"/>
        </w:rPr>
        <w:t>’</w:t>
      </w:r>
      <w:r w:rsidRPr="00A11C43">
        <w:rPr>
          <w:sz w:val="24"/>
          <w:szCs w:val="24"/>
          <w:shd w:val="clear" w:color="auto" w:fill="FFFFFF"/>
        </w:rPr>
        <w:t>ya rücu edebileceğini peşinen kabul etmiştir.</w:t>
      </w:r>
      <w:r w:rsidR="006D02D9" w:rsidRPr="00A11C43">
        <w:rPr>
          <w:sz w:val="24"/>
          <w:szCs w:val="24"/>
        </w:rPr>
        <w:t xml:space="preserve">  Bu giderlere ilişkin bedeller </w:t>
      </w:r>
      <w:r w:rsidR="006D02D9" w:rsidRPr="00A11C43">
        <w:rPr>
          <w:b/>
          <w:sz w:val="24"/>
          <w:szCs w:val="24"/>
        </w:rPr>
        <w:t>Kiralayan</w:t>
      </w:r>
      <w:r w:rsidR="006D02D9" w:rsidRPr="00A11C43">
        <w:rPr>
          <w:sz w:val="24"/>
          <w:szCs w:val="24"/>
        </w:rPr>
        <w:t xml:space="preserve"> tarafından faturalandırılacak ve </w:t>
      </w:r>
      <w:r w:rsidR="006D02D9" w:rsidRPr="00A11C43">
        <w:rPr>
          <w:b/>
          <w:sz w:val="24"/>
          <w:szCs w:val="24"/>
        </w:rPr>
        <w:t>Kiracı</w:t>
      </w:r>
      <w:r w:rsidR="006D02D9" w:rsidRPr="00A11C43">
        <w:rPr>
          <w:sz w:val="24"/>
          <w:szCs w:val="24"/>
        </w:rPr>
        <w:t xml:space="preserve"> tarafından </w:t>
      </w:r>
      <w:proofErr w:type="spellStart"/>
      <w:r w:rsidR="006D02D9" w:rsidRPr="00A11C43">
        <w:rPr>
          <w:b/>
          <w:sz w:val="24"/>
          <w:szCs w:val="24"/>
        </w:rPr>
        <w:t>Kiralayan</w:t>
      </w:r>
      <w:r w:rsidR="006D02D9" w:rsidRPr="00A11C43">
        <w:rPr>
          <w:sz w:val="24"/>
          <w:szCs w:val="24"/>
        </w:rPr>
        <w:t>’a</w:t>
      </w:r>
      <w:proofErr w:type="spellEnd"/>
      <w:r w:rsidR="006D02D9" w:rsidRPr="00A11C43">
        <w:rPr>
          <w:sz w:val="24"/>
          <w:szCs w:val="24"/>
        </w:rPr>
        <w:t xml:space="preserve"> faturanın tebliğ tarihinden itibaren 5 (beş) iş günü içinde nakden ve defaten madde 4.1’de belirtilen hesap numarasına ödenecektir.  Bu giderlere ilişkin bedellerin ödenmesinde temerrüde düşülmesi halinde </w:t>
      </w:r>
      <w:r w:rsidR="00670F0D" w:rsidRPr="00A11C43">
        <w:rPr>
          <w:sz w:val="24"/>
          <w:szCs w:val="24"/>
        </w:rPr>
        <w:t xml:space="preserve">aylık %2 (yüzde iki) temerrüt </w:t>
      </w:r>
      <w:proofErr w:type="spellStart"/>
      <w:r w:rsidR="00670F0D" w:rsidRPr="00A11C43">
        <w:rPr>
          <w:sz w:val="24"/>
          <w:szCs w:val="24"/>
        </w:rPr>
        <w:t>faizi</w:t>
      </w:r>
      <w:r w:rsidR="006D02D9" w:rsidRPr="00A11C43">
        <w:rPr>
          <w:sz w:val="24"/>
          <w:szCs w:val="24"/>
        </w:rPr>
        <w:t>tatbik</w:t>
      </w:r>
      <w:proofErr w:type="spellEnd"/>
      <w:r w:rsidR="006D02D9" w:rsidRPr="00A11C43">
        <w:rPr>
          <w:sz w:val="24"/>
          <w:szCs w:val="24"/>
        </w:rPr>
        <w:t xml:space="preserve"> edilir.</w:t>
      </w:r>
    </w:p>
    <w:p w14:paraId="0D626849" w14:textId="4238B233" w:rsidR="00CE264F" w:rsidRPr="00A11C43" w:rsidRDefault="00CE264F" w:rsidP="00E82191">
      <w:pPr>
        <w:numPr>
          <w:ilvl w:val="1"/>
          <w:numId w:val="1"/>
        </w:numPr>
        <w:jc w:val="both"/>
        <w:rPr>
          <w:sz w:val="24"/>
          <w:szCs w:val="24"/>
        </w:rPr>
      </w:pPr>
      <w:r w:rsidRPr="00A11C43">
        <w:rPr>
          <w:sz w:val="24"/>
          <w:szCs w:val="24"/>
        </w:rPr>
        <w:t xml:space="preserve">Kiralayan ile Kiracı arasında işbu sözleşmeden ayrı olarak herhangi bir ticari ilişkinin varlığı durumunda taraflar, Kiracı’nın bu sözleşmeden kaynaklı borçlarının muaccel hale gelmesi, zamanında ödememesi ve aralarındaki cari hesap ilişkisinde </w:t>
      </w:r>
      <w:proofErr w:type="spellStart"/>
      <w:r w:rsidRPr="00A11C43">
        <w:rPr>
          <w:sz w:val="24"/>
          <w:szCs w:val="24"/>
        </w:rPr>
        <w:t>Kiralayan’ın</w:t>
      </w:r>
      <w:proofErr w:type="spellEnd"/>
      <w:r w:rsidRPr="00A11C43">
        <w:rPr>
          <w:sz w:val="24"/>
          <w:szCs w:val="24"/>
        </w:rPr>
        <w:t xml:space="preserve"> ticari ilişkiden kaynaklı borcunun bulunması halinde </w:t>
      </w:r>
      <w:proofErr w:type="spellStart"/>
      <w:r w:rsidRPr="00A11C43">
        <w:rPr>
          <w:sz w:val="24"/>
          <w:szCs w:val="24"/>
        </w:rPr>
        <w:t>Kiralayan’ın</w:t>
      </w:r>
      <w:proofErr w:type="spellEnd"/>
      <w:r w:rsidRPr="00A11C43">
        <w:rPr>
          <w:sz w:val="24"/>
          <w:szCs w:val="24"/>
        </w:rPr>
        <w:t xml:space="preserve"> ödemeden imtina edebileceği veya borcunu mahsup edebileceği hususunda mutabık kalmışlardır. Kiracı, işbu maddenin uygulanmasının </w:t>
      </w:r>
      <w:proofErr w:type="spellStart"/>
      <w:r w:rsidRPr="00A11C43">
        <w:rPr>
          <w:sz w:val="24"/>
          <w:szCs w:val="24"/>
        </w:rPr>
        <w:t>Kiralayan’ın</w:t>
      </w:r>
      <w:proofErr w:type="spellEnd"/>
      <w:r w:rsidRPr="00A11C43">
        <w:rPr>
          <w:sz w:val="24"/>
          <w:szCs w:val="24"/>
        </w:rPr>
        <w:t xml:space="preserve"> sözleşmeden kaynaklı diğer haklarını kullanmasına engel olmayacağını bildiğini kabul eder</w:t>
      </w:r>
    </w:p>
    <w:p w14:paraId="134776F0" w14:textId="77777777" w:rsidR="0010428A" w:rsidRPr="00A11C43" w:rsidRDefault="0010428A" w:rsidP="00E82191">
      <w:pPr>
        <w:pStyle w:val="ListeParagraf"/>
        <w:rPr>
          <w:sz w:val="8"/>
          <w:szCs w:val="8"/>
        </w:rPr>
      </w:pPr>
    </w:p>
    <w:p w14:paraId="37AA946E" w14:textId="77777777" w:rsidR="00552088" w:rsidRPr="00A11C43" w:rsidRDefault="00552088" w:rsidP="00E82191">
      <w:pPr>
        <w:numPr>
          <w:ilvl w:val="0"/>
          <w:numId w:val="1"/>
        </w:numPr>
        <w:jc w:val="both"/>
        <w:rPr>
          <w:b/>
          <w:sz w:val="24"/>
          <w:szCs w:val="24"/>
          <w:u w:val="single"/>
        </w:rPr>
      </w:pPr>
      <w:r w:rsidRPr="00A11C43">
        <w:rPr>
          <w:b/>
          <w:sz w:val="24"/>
          <w:szCs w:val="24"/>
          <w:u w:val="single"/>
        </w:rPr>
        <w:t>KİRALANAN</w:t>
      </w:r>
      <w:r w:rsidR="00DD30D1" w:rsidRPr="00A11C43">
        <w:rPr>
          <w:b/>
          <w:sz w:val="24"/>
          <w:szCs w:val="24"/>
          <w:u w:val="single"/>
        </w:rPr>
        <w:t>’</w:t>
      </w:r>
      <w:r w:rsidRPr="00A11C43">
        <w:rPr>
          <w:b/>
          <w:sz w:val="24"/>
          <w:szCs w:val="24"/>
          <w:u w:val="single"/>
        </w:rPr>
        <w:t>IN TESLİMİ</w:t>
      </w:r>
    </w:p>
    <w:p w14:paraId="260CFF21" w14:textId="77777777" w:rsidR="007D7323" w:rsidRPr="00A11C43" w:rsidRDefault="009E1CFE" w:rsidP="00E82191">
      <w:pPr>
        <w:numPr>
          <w:ilvl w:val="1"/>
          <w:numId w:val="1"/>
        </w:numPr>
        <w:jc w:val="both"/>
        <w:rPr>
          <w:b/>
          <w:sz w:val="24"/>
          <w:szCs w:val="24"/>
        </w:rPr>
      </w:pPr>
      <w:r w:rsidRPr="00A11C43">
        <w:rPr>
          <w:b/>
          <w:sz w:val="24"/>
          <w:szCs w:val="24"/>
        </w:rPr>
        <w:t>Kiralayan</w:t>
      </w:r>
      <w:r w:rsidRPr="00A11C43">
        <w:rPr>
          <w:sz w:val="24"/>
          <w:szCs w:val="24"/>
        </w:rPr>
        <w:t xml:space="preserve">, </w:t>
      </w:r>
      <w:proofErr w:type="spellStart"/>
      <w:r w:rsidRPr="00A11C43">
        <w:rPr>
          <w:b/>
          <w:sz w:val="24"/>
          <w:szCs w:val="24"/>
        </w:rPr>
        <w:t>Kiralanan</w:t>
      </w:r>
      <w:r w:rsidR="00EB0372" w:rsidRPr="00A11C43">
        <w:rPr>
          <w:sz w:val="24"/>
          <w:szCs w:val="24"/>
        </w:rPr>
        <w:t>’</w:t>
      </w:r>
      <w:r w:rsidRPr="00A11C43">
        <w:rPr>
          <w:sz w:val="24"/>
          <w:szCs w:val="24"/>
        </w:rPr>
        <w:t>ı</w:t>
      </w:r>
      <w:proofErr w:type="spellEnd"/>
      <w:r w:rsidRPr="00A11C43">
        <w:rPr>
          <w:sz w:val="24"/>
          <w:szCs w:val="24"/>
        </w:rPr>
        <w:t xml:space="preserve"> sözleşmenin imzalanması ile birlikte eksiksiz ve kullanıma uygun şekilde </w:t>
      </w:r>
      <w:r w:rsidRPr="00A11C43">
        <w:rPr>
          <w:b/>
          <w:sz w:val="24"/>
          <w:szCs w:val="24"/>
        </w:rPr>
        <w:t>Kiracı</w:t>
      </w:r>
      <w:r w:rsidR="007F01EC" w:rsidRPr="00A11C43">
        <w:rPr>
          <w:sz w:val="24"/>
          <w:szCs w:val="24"/>
        </w:rPr>
        <w:t>’ya teslim etmiş</w:t>
      </w:r>
      <w:r w:rsidRPr="00A11C43">
        <w:rPr>
          <w:sz w:val="24"/>
          <w:szCs w:val="24"/>
        </w:rPr>
        <w:t xml:space="preserve"> sayılır.</w:t>
      </w:r>
    </w:p>
    <w:p w14:paraId="5BA44D2F" w14:textId="77777777" w:rsidR="007D7323" w:rsidRPr="00A11C43" w:rsidRDefault="007D7323" w:rsidP="00E82191">
      <w:pPr>
        <w:jc w:val="both"/>
        <w:rPr>
          <w:b/>
          <w:sz w:val="8"/>
          <w:szCs w:val="8"/>
        </w:rPr>
      </w:pPr>
    </w:p>
    <w:p w14:paraId="4931E6C1" w14:textId="77777777" w:rsidR="00311660" w:rsidRPr="00A11C43" w:rsidRDefault="00311660" w:rsidP="00E82191">
      <w:pPr>
        <w:numPr>
          <w:ilvl w:val="0"/>
          <w:numId w:val="1"/>
        </w:numPr>
        <w:jc w:val="both"/>
        <w:rPr>
          <w:b/>
          <w:sz w:val="24"/>
          <w:szCs w:val="24"/>
        </w:rPr>
      </w:pPr>
      <w:r w:rsidRPr="00A11C43">
        <w:rPr>
          <w:b/>
          <w:sz w:val="24"/>
          <w:szCs w:val="24"/>
          <w:u w:val="single"/>
        </w:rPr>
        <w:t>TARAFLARIN HAK VE YÜKÜMLÜLÜKLERİ</w:t>
      </w:r>
    </w:p>
    <w:p w14:paraId="1A6E5C6C" w14:textId="77777777" w:rsidR="001A2A5D" w:rsidRPr="00A11C43" w:rsidRDefault="001A2A5D" w:rsidP="00E82191">
      <w:pPr>
        <w:numPr>
          <w:ilvl w:val="1"/>
          <w:numId w:val="1"/>
        </w:numPr>
        <w:jc w:val="both"/>
        <w:rPr>
          <w:sz w:val="24"/>
          <w:szCs w:val="24"/>
        </w:rPr>
      </w:pPr>
      <w:r w:rsidRPr="00A11C43">
        <w:rPr>
          <w:b/>
          <w:snapToGrid w:val="0"/>
          <w:sz w:val="24"/>
          <w:szCs w:val="24"/>
        </w:rPr>
        <w:t>Kiracı</w:t>
      </w:r>
      <w:r w:rsidR="00137632" w:rsidRPr="00A11C43">
        <w:rPr>
          <w:b/>
          <w:snapToGrid w:val="0"/>
          <w:sz w:val="24"/>
          <w:szCs w:val="24"/>
        </w:rPr>
        <w:t>,</w:t>
      </w:r>
      <w:r w:rsidRPr="00A11C43">
        <w:rPr>
          <w:snapToGrid w:val="0"/>
          <w:sz w:val="24"/>
          <w:szCs w:val="24"/>
        </w:rPr>
        <w:t xml:space="preserve"> </w:t>
      </w:r>
      <w:r w:rsidR="00FF2B17" w:rsidRPr="00A11C43">
        <w:rPr>
          <w:snapToGrid w:val="0"/>
          <w:sz w:val="24"/>
          <w:szCs w:val="24"/>
        </w:rPr>
        <w:t>K</w:t>
      </w:r>
      <w:r w:rsidRPr="00A11C43">
        <w:rPr>
          <w:snapToGrid w:val="0"/>
          <w:sz w:val="24"/>
          <w:szCs w:val="24"/>
        </w:rPr>
        <w:t>iralananı kendi malı gibi kullanmaya ve bozulmamasına, evsaf ve meziyetlerini şöhret ve itibarını kaybetmesine meydan vermemeye</w:t>
      </w:r>
      <w:r w:rsidR="009D7D00" w:rsidRPr="00A11C43">
        <w:rPr>
          <w:snapToGrid w:val="0"/>
          <w:sz w:val="24"/>
          <w:szCs w:val="24"/>
        </w:rPr>
        <w:t>, bu çerçevede güvenlik ve temizlik hususlarında</w:t>
      </w:r>
      <w:r w:rsidRPr="00A11C43">
        <w:rPr>
          <w:snapToGrid w:val="0"/>
          <w:sz w:val="24"/>
          <w:szCs w:val="24"/>
        </w:rPr>
        <w:t xml:space="preserve"> </w:t>
      </w:r>
      <w:r w:rsidR="00DF5421" w:rsidRPr="00A11C43">
        <w:rPr>
          <w:snapToGrid w:val="0"/>
          <w:sz w:val="24"/>
          <w:szCs w:val="24"/>
        </w:rPr>
        <w:t xml:space="preserve">azami </w:t>
      </w:r>
      <w:r w:rsidR="009D7D00" w:rsidRPr="00A11C43">
        <w:rPr>
          <w:snapToGrid w:val="0"/>
          <w:sz w:val="24"/>
          <w:szCs w:val="24"/>
        </w:rPr>
        <w:t xml:space="preserve">özeni göstermeye </w:t>
      </w:r>
      <w:r w:rsidRPr="00A11C43">
        <w:rPr>
          <w:snapToGrid w:val="0"/>
          <w:sz w:val="24"/>
          <w:szCs w:val="24"/>
        </w:rPr>
        <w:t>mecburdur</w:t>
      </w:r>
      <w:r w:rsidR="00806F12" w:rsidRPr="00A11C43">
        <w:rPr>
          <w:snapToGrid w:val="0"/>
          <w:sz w:val="24"/>
          <w:szCs w:val="24"/>
        </w:rPr>
        <w:t>.</w:t>
      </w:r>
    </w:p>
    <w:p w14:paraId="16DC5AB4" w14:textId="77777777" w:rsidR="00D5628D" w:rsidRPr="00A11C43" w:rsidRDefault="00D5628D" w:rsidP="00E82191">
      <w:pPr>
        <w:numPr>
          <w:ilvl w:val="1"/>
          <w:numId w:val="1"/>
        </w:numPr>
        <w:jc w:val="both"/>
        <w:rPr>
          <w:sz w:val="24"/>
          <w:szCs w:val="24"/>
        </w:rPr>
      </w:pPr>
      <w:r w:rsidRPr="00A11C43">
        <w:rPr>
          <w:b/>
          <w:sz w:val="24"/>
          <w:szCs w:val="24"/>
        </w:rPr>
        <w:t>Kiracı</w:t>
      </w:r>
      <w:r w:rsidRPr="00A11C43">
        <w:rPr>
          <w:sz w:val="24"/>
          <w:szCs w:val="24"/>
        </w:rPr>
        <w:t xml:space="preserve">, </w:t>
      </w:r>
      <w:r w:rsidRPr="00A11C43">
        <w:rPr>
          <w:b/>
          <w:sz w:val="24"/>
          <w:szCs w:val="24"/>
        </w:rPr>
        <w:t>Kiralayan</w:t>
      </w:r>
      <w:r w:rsidRPr="00A11C43">
        <w:rPr>
          <w:sz w:val="24"/>
          <w:szCs w:val="24"/>
        </w:rPr>
        <w:t xml:space="preserve"> tarafından </w:t>
      </w:r>
      <w:proofErr w:type="spellStart"/>
      <w:r w:rsidR="007C7D45" w:rsidRPr="00A11C43">
        <w:rPr>
          <w:b/>
          <w:sz w:val="24"/>
          <w:szCs w:val="24"/>
        </w:rPr>
        <w:t>Kiralayan</w:t>
      </w:r>
      <w:r w:rsidRPr="00A11C43">
        <w:rPr>
          <w:sz w:val="24"/>
          <w:szCs w:val="24"/>
        </w:rPr>
        <w:t>’</w:t>
      </w:r>
      <w:r w:rsidR="007C7D45" w:rsidRPr="00A11C43">
        <w:rPr>
          <w:sz w:val="24"/>
          <w:szCs w:val="24"/>
        </w:rPr>
        <w:t>ı</w:t>
      </w:r>
      <w:r w:rsidRPr="00A11C43">
        <w:rPr>
          <w:sz w:val="24"/>
          <w:szCs w:val="24"/>
        </w:rPr>
        <w:t>n</w:t>
      </w:r>
      <w:proofErr w:type="spellEnd"/>
      <w:r w:rsidRPr="00A11C43">
        <w:rPr>
          <w:sz w:val="24"/>
          <w:szCs w:val="24"/>
        </w:rPr>
        <w:t xml:space="preserve"> genel işleyişi ile ilgili olarak alınan kira sözleşmesi</w:t>
      </w:r>
      <w:r w:rsidR="00FC140A" w:rsidRPr="00A11C43">
        <w:rPr>
          <w:sz w:val="24"/>
          <w:szCs w:val="24"/>
        </w:rPr>
        <w:t>ne</w:t>
      </w:r>
      <w:r w:rsidRPr="00A11C43">
        <w:rPr>
          <w:sz w:val="24"/>
          <w:szCs w:val="24"/>
        </w:rPr>
        <w:t xml:space="preserve"> aykırı olmayan kararlar</w:t>
      </w:r>
      <w:r w:rsidR="00806F12" w:rsidRPr="00A11C43">
        <w:rPr>
          <w:sz w:val="24"/>
          <w:szCs w:val="24"/>
        </w:rPr>
        <w:t>a uymayı kabul ve taahhüt eder.</w:t>
      </w:r>
    </w:p>
    <w:p w14:paraId="1E905919" w14:textId="77777777" w:rsidR="00D5628D" w:rsidRPr="00A11C43" w:rsidRDefault="00D5628D" w:rsidP="00E82191">
      <w:pPr>
        <w:numPr>
          <w:ilvl w:val="1"/>
          <w:numId w:val="1"/>
        </w:numPr>
        <w:jc w:val="both"/>
        <w:rPr>
          <w:sz w:val="24"/>
          <w:szCs w:val="24"/>
        </w:rPr>
      </w:pPr>
      <w:r w:rsidRPr="00A11C43">
        <w:rPr>
          <w:b/>
          <w:sz w:val="24"/>
          <w:szCs w:val="24"/>
        </w:rPr>
        <w:t>Kiracı</w:t>
      </w:r>
      <w:r w:rsidRPr="00A11C43">
        <w:rPr>
          <w:sz w:val="24"/>
          <w:szCs w:val="24"/>
        </w:rPr>
        <w:t xml:space="preserve">, </w:t>
      </w:r>
      <w:proofErr w:type="spellStart"/>
      <w:r w:rsidRPr="00A11C43">
        <w:rPr>
          <w:b/>
          <w:sz w:val="24"/>
          <w:szCs w:val="24"/>
        </w:rPr>
        <w:t>Kiralanan</w:t>
      </w:r>
      <w:r w:rsidR="00EB0372" w:rsidRPr="00A11C43">
        <w:rPr>
          <w:sz w:val="24"/>
          <w:szCs w:val="24"/>
        </w:rPr>
        <w:t>’</w:t>
      </w:r>
      <w:r w:rsidRPr="00A11C43">
        <w:rPr>
          <w:sz w:val="24"/>
          <w:szCs w:val="24"/>
        </w:rPr>
        <w:t>da</w:t>
      </w:r>
      <w:proofErr w:type="spellEnd"/>
      <w:r w:rsidRPr="00A11C43">
        <w:rPr>
          <w:sz w:val="24"/>
          <w:szCs w:val="24"/>
        </w:rPr>
        <w:t xml:space="preserve"> faaliyet göstermek için gerekli olan ruhsat ve izinleri almakla mükelleftir. </w:t>
      </w:r>
      <w:r w:rsidR="00BC46B5" w:rsidRPr="00A11C43">
        <w:rPr>
          <w:sz w:val="24"/>
          <w:szCs w:val="24"/>
        </w:rPr>
        <w:t xml:space="preserve"> </w:t>
      </w:r>
      <w:r w:rsidR="0099032D" w:rsidRPr="00A11C43">
        <w:rPr>
          <w:b/>
          <w:sz w:val="24"/>
          <w:szCs w:val="24"/>
        </w:rPr>
        <w:t>Kiracı</w:t>
      </w:r>
      <w:r w:rsidR="0099032D" w:rsidRPr="00A11C43">
        <w:rPr>
          <w:sz w:val="24"/>
          <w:szCs w:val="24"/>
        </w:rPr>
        <w:t xml:space="preserve">, izin ve ruhsatların alınamamasından veya geç alınmasından dolayı yapmış olduğu masraf, yatırım veya iş kaybı gibi sebepler ileri sürerek </w:t>
      </w:r>
      <w:proofErr w:type="spellStart"/>
      <w:r w:rsidR="0099032D" w:rsidRPr="00A11C43">
        <w:rPr>
          <w:b/>
          <w:sz w:val="24"/>
          <w:szCs w:val="24"/>
        </w:rPr>
        <w:t>Kiralayan</w:t>
      </w:r>
      <w:r w:rsidR="0099032D" w:rsidRPr="00A11C43">
        <w:rPr>
          <w:sz w:val="24"/>
          <w:szCs w:val="24"/>
        </w:rPr>
        <w:t>’dan</w:t>
      </w:r>
      <w:proofErr w:type="spellEnd"/>
      <w:r w:rsidR="0099032D" w:rsidRPr="00A11C43">
        <w:rPr>
          <w:sz w:val="24"/>
          <w:szCs w:val="24"/>
        </w:rPr>
        <w:t xml:space="preserve"> herhangi bir tazm</w:t>
      </w:r>
      <w:r w:rsidR="00806F12" w:rsidRPr="00A11C43">
        <w:rPr>
          <w:sz w:val="24"/>
          <w:szCs w:val="24"/>
        </w:rPr>
        <w:t>inat talebinde bulunmayacaktır.</w:t>
      </w:r>
    </w:p>
    <w:p w14:paraId="22B6E648" w14:textId="77777777" w:rsidR="0099032D" w:rsidRPr="00A11C43" w:rsidRDefault="0099032D" w:rsidP="00E82191">
      <w:pPr>
        <w:numPr>
          <w:ilvl w:val="1"/>
          <w:numId w:val="1"/>
        </w:numPr>
        <w:jc w:val="both"/>
        <w:rPr>
          <w:sz w:val="24"/>
          <w:szCs w:val="24"/>
        </w:rPr>
      </w:pPr>
      <w:r w:rsidRPr="00A11C43">
        <w:rPr>
          <w:b/>
          <w:sz w:val="24"/>
          <w:szCs w:val="24"/>
        </w:rPr>
        <w:t>Kiracı</w:t>
      </w:r>
      <w:r w:rsidRPr="00A11C43">
        <w:rPr>
          <w:sz w:val="24"/>
          <w:szCs w:val="24"/>
        </w:rPr>
        <w:t xml:space="preserve">, emlak vergisi ve mülkiyet ile ilgili olanlar dışındaki </w:t>
      </w:r>
      <w:proofErr w:type="spellStart"/>
      <w:r w:rsidRPr="00A11C43">
        <w:rPr>
          <w:b/>
          <w:sz w:val="24"/>
          <w:szCs w:val="24"/>
        </w:rPr>
        <w:t>Kiralanan</w:t>
      </w:r>
      <w:r w:rsidR="00EB0372" w:rsidRPr="00A11C43">
        <w:rPr>
          <w:sz w:val="24"/>
          <w:szCs w:val="24"/>
        </w:rPr>
        <w:t>’</w:t>
      </w:r>
      <w:r w:rsidRPr="00A11C43">
        <w:rPr>
          <w:sz w:val="24"/>
          <w:szCs w:val="24"/>
        </w:rPr>
        <w:t>ın</w:t>
      </w:r>
      <w:proofErr w:type="spellEnd"/>
      <w:r w:rsidRPr="00A11C43">
        <w:rPr>
          <w:sz w:val="24"/>
          <w:szCs w:val="24"/>
        </w:rPr>
        <w:t xml:space="preserve"> kullanımından ve kiracılık sıfatından kaynaklanan ve doğacak her türlü vergi ve resmi harçlarını ve çevre temizlik vergisini eksiksiz ve zamanında ödemekle yükümlüdür.</w:t>
      </w:r>
    </w:p>
    <w:p w14:paraId="5DAD1599" w14:textId="77777777" w:rsidR="0099032D" w:rsidRPr="00A11C43" w:rsidRDefault="0099032D" w:rsidP="00E82191">
      <w:pPr>
        <w:numPr>
          <w:ilvl w:val="1"/>
          <w:numId w:val="1"/>
        </w:numPr>
        <w:jc w:val="both"/>
        <w:rPr>
          <w:sz w:val="24"/>
          <w:szCs w:val="24"/>
        </w:rPr>
      </w:pPr>
      <w:r w:rsidRPr="00A11C43">
        <w:rPr>
          <w:b/>
          <w:sz w:val="24"/>
          <w:szCs w:val="24"/>
        </w:rPr>
        <w:t>Kiracı</w:t>
      </w:r>
      <w:r w:rsidRPr="00A11C43">
        <w:rPr>
          <w:sz w:val="24"/>
          <w:szCs w:val="24"/>
        </w:rPr>
        <w:t xml:space="preserve">, </w:t>
      </w:r>
      <w:proofErr w:type="spellStart"/>
      <w:r w:rsidRPr="00A11C43">
        <w:rPr>
          <w:b/>
          <w:sz w:val="24"/>
          <w:szCs w:val="24"/>
        </w:rPr>
        <w:t>Kiralanan</w:t>
      </w:r>
      <w:r w:rsidR="00EB0372" w:rsidRPr="00A11C43">
        <w:rPr>
          <w:sz w:val="24"/>
          <w:szCs w:val="24"/>
        </w:rPr>
        <w:t>’</w:t>
      </w:r>
      <w:r w:rsidRPr="00A11C43">
        <w:rPr>
          <w:sz w:val="24"/>
          <w:szCs w:val="24"/>
        </w:rPr>
        <w:t>da</w:t>
      </w:r>
      <w:proofErr w:type="spellEnd"/>
      <w:r w:rsidRPr="00A11C43">
        <w:rPr>
          <w:sz w:val="24"/>
          <w:szCs w:val="24"/>
        </w:rPr>
        <w:t>, kendisinin, yanında çalışanların ve üçüncü şahısların fiillerinden mütevellit zarar ve ziyanı gidermekle yükümlüdür.</w:t>
      </w:r>
    </w:p>
    <w:p w14:paraId="54226652" w14:textId="77777777" w:rsidR="0099032D" w:rsidRPr="00A11C43" w:rsidRDefault="00B80A9B" w:rsidP="00E82191">
      <w:pPr>
        <w:numPr>
          <w:ilvl w:val="1"/>
          <w:numId w:val="1"/>
        </w:numPr>
        <w:jc w:val="both"/>
        <w:rPr>
          <w:sz w:val="24"/>
          <w:szCs w:val="24"/>
        </w:rPr>
      </w:pPr>
      <w:r w:rsidRPr="00A11C43">
        <w:rPr>
          <w:b/>
          <w:sz w:val="24"/>
          <w:szCs w:val="24"/>
        </w:rPr>
        <w:t>Kiracı</w:t>
      </w:r>
      <w:r w:rsidRPr="00A11C43">
        <w:rPr>
          <w:sz w:val="24"/>
          <w:szCs w:val="24"/>
        </w:rPr>
        <w:t xml:space="preserve">, </w:t>
      </w:r>
      <w:proofErr w:type="spellStart"/>
      <w:r w:rsidRPr="00A11C43">
        <w:rPr>
          <w:b/>
          <w:sz w:val="24"/>
          <w:szCs w:val="24"/>
        </w:rPr>
        <w:t>Kiralanan</w:t>
      </w:r>
      <w:r w:rsidR="00EB0372" w:rsidRPr="00A11C43">
        <w:rPr>
          <w:sz w:val="24"/>
          <w:szCs w:val="24"/>
        </w:rPr>
        <w:t>’</w:t>
      </w:r>
      <w:r w:rsidRPr="00A11C43">
        <w:rPr>
          <w:sz w:val="24"/>
          <w:szCs w:val="24"/>
        </w:rPr>
        <w:t>ın</w:t>
      </w:r>
      <w:proofErr w:type="spellEnd"/>
      <w:r w:rsidRPr="00A11C43">
        <w:rPr>
          <w:sz w:val="24"/>
          <w:szCs w:val="24"/>
        </w:rPr>
        <w:t xml:space="preserve"> bütünüyle sağlam, bakımlı tutması ve standardını sürekli olarak koruyabilmesi için gerekli olan tüm bakım ve onarımı geciktirmeksizin ve teknik kurall</w:t>
      </w:r>
      <w:r w:rsidR="00806F12" w:rsidRPr="00A11C43">
        <w:rPr>
          <w:sz w:val="24"/>
          <w:szCs w:val="24"/>
        </w:rPr>
        <w:t>ara uygun olarak yaptıracaktır.</w:t>
      </w:r>
    </w:p>
    <w:p w14:paraId="46BC4C87" w14:textId="77777777" w:rsidR="00B80A9B" w:rsidRPr="00A11C43" w:rsidRDefault="00B80A9B" w:rsidP="00E82191">
      <w:pPr>
        <w:numPr>
          <w:ilvl w:val="1"/>
          <w:numId w:val="1"/>
        </w:numPr>
        <w:jc w:val="both"/>
        <w:rPr>
          <w:sz w:val="24"/>
          <w:szCs w:val="24"/>
        </w:rPr>
      </w:pPr>
      <w:r w:rsidRPr="00A11C43">
        <w:rPr>
          <w:sz w:val="24"/>
          <w:szCs w:val="24"/>
        </w:rPr>
        <w:t xml:space="preserve">Normal bir kullanım sonucu meydana gelebilecek eskime dışında, </w:t>
      </w:r>
      <w:r w:rsidRPr="00A11C43">
        <w:rPr>
          <w:b/>
          <w:sz w:val="24"/>
          <w:szCs w:val="24"/>
        </w:rPr>
        <w:t>Kiracı</w:t>
      </w:r>
      <w:r w:rsidRPr="00A11C43">
        <w:rPr>
          <w:sz w:val="24"/>
          <w:szCs w:val="24"/>
        </w:rPr>
        <w:t>’nın veya istihdam ettiği personelin kötü kullanımı, ihmali ve</w:t>
      </w:r>
      <w:r w:rsidR="007C2B9E" w:rsidRPr="00A11C43">
        <w:rPr>
          <w:sz w:val="24"/>
          <w:szCs w:val="24"/>
        </w:rPr>
        <w:t>ya kusuru ile müşterilerinin yah</w:t>
      </w:r>
      <w:r w:rsidRPr="00A11C43">
        <w:rPr>
          <w:sz w:val="24"/>
          <w:szCs w:val="24"/>
        </w:rPr>
        <w:t xml:space="preserve">ut yeterli koruma tedbirlerinin alınmaması sebebiyle, üçüncü şahısların verdikleri zarardan ötürü </w:t>
      </w:r>
      <w:r w:rsidR="00E20B2D" w:rsidRPr="00A11C43">
        <w:rPr>
          <w:sz w:val="24"/>
          <w:szCs w:val="24"/>
        </w:rPr>
        <w:t xml:space="preserve">veya </w:t>
      </w:r>
      <w:r w:rsidRPr="00A11C43">
        <w:rPr>
          <w:sz w:val="24"/>
          <w:szCs w:val="24"/>
        </w:rPr>
        <w:t>bakım</w:t>
      </w:r>
      <w:r w:rsidR="00B4226E" w:rsidRPr="00A11C43">
        <w:rPr>
          <w:sz w:val="24"/>
          <w:szCs w:val="24"/>
        </w:rPr>
        <w:t xml:space="preserve"> </w:t>
      </w:r>
      <w:r w:rsidRPr="00A11C43">
        <w:rPr>
          <w:sz w:val="24"/>
          <w:szCs w:val="24"/>
        </w:rPr>
        <w:t xml:space="preserve">onarımı zamanında </w:t>
      </w:r>
      <w:r w:rsidRPr="00A11C43">
        <w:rPr>
          <w:sz w:val="24"/>
          <w:szCs w:val="24"/>
        </w:rPr>
        <w:lastRenderedPageBreak/>
        <w:t xml:space="preserve">yeterli şekilde yapılmaması sebebiyle taşınmazın niteliğinde herhangi bir bozulma veya gerileme meydana gelmesi halinde, </w:t>
      </w:r>
      <w:r w:rsidRPr="00A11C43">
        <w:rPr>
          <w:b/>
          <w:sz w:val="24"/>
          <w:szCs w:val="24"/>
        </w:rPr>
        <w:t>Kiracı</w:t>
      </w:r>
      <w:r w:rsidRPr="00A11C43">
        <w:rPr>
          <w:sz w:val="24"/>
          <w:szCs w:val="24"/>
        </w:rPr>
        <w:t xml:space="preserve"> bunları en kısa zamanda giderecek ve bunlarla ilgili </w:t>
      </w:r>
      <w:proofErr w:type="spellStart"/>
      <w:r w:rsidRPr="00A11C43">
        <w:rPr>
          <w:b/>
          <w:sz w:val="24"/>
          <w:szCs w:val="24"/>
        </w:rPr>
        <w:t>Kiralayan</w:t>
      </w:r>
      <w:r w:rsidRPr="00A11C43">
        <w:rPr>
          <w:sz w:val="24"/>
          <w:szCs w:val="24"/>
        </w:rPr>
        <w:t>’dan</w:t>
      </w:r>
      <w:proofErr w:type="spellEnd"/>
      <w:r w:rsidRPr="00A11C43">
        <w:rPr>
          <w:sz w:val="24"/>
          <w:szCs w:val="24"/>
        </w:rPr>
        <w:t xml:space="preserve"> herhan</w:t>
      </w:r>
      <w:r w:rsidR="00806F12" w:rsidRPr="00A11C43">
        <w:rPr>
          <w:sz w:val="24"/>
          <w:szCs w:val="24"/>
        </w:rPr>
        <w:t>gi bir talepte bulunmayacaktır.</w:t>
      </w:r>
    </w:p>
    <w:p w14:paraId="40D0B0BB" w14:textId="77777777" w:rsidR="00B80A9B" w:rsidRPr="00A11C43" w:rsidRDefault="00B80A9B" w:rsidP="00E82191">
      <w:pPr>
        <w:numPr>
          <w:ilvl w:val="1"/>
          <w:numId w:val="1"/>
        </w:numPr>
        <w:jc w:val="both"/>
        <w:rPr>
          <w:sz w:val="24"/>
          <w:szCs w:val="24"/>
        </w:rPr>
      </w:pPr>
      <w:r w:rsidRPr="00A11C43">
        <w:rPr>
          <w:b/>
          <w:sz w:val="24"/>
          <w:szCs w:val="24"/>
        </w:rPr>
        <w:t>Kiracı</w:t>
      </w:r>
      <w:r w:rsidRPr="00A11C43">
        <w:rPr>
          <w:sz w:val="24"/>
          <w:szCs w:val="24"/>
        </w:rPr>
        <w:t xml:space="preserve">, </w:t>
      </w:r>
      <w:proofErr w:type="spellStart"/>
      <w:r w:rsidRPr="00A11C43">
        <w:rPr>
          <w:b/>
          <w:sz w:val="24"/>
          <w:szCs w:val="24"/>
        </w:rPr>
        <w:t>Kiralayan</w:t>
      </w:r>
      <w:r w:rsidRPr="00A11C43">
        <w:rPr>
          <w:sz w:val="24"/>
          <w:szCs w:val="24"/>
        </w:rPr>
        <w:t>’ın</w:t>
      </w:r>
      <w:proofErr w:type="spellEnd"/>
      <w:r w:rsidRPr="00A11C43">
        <w:rPr>
          <w:sz w:val="24"/>
          <w:szCs w:val="24"/>
        </w:rPr>
        <w:t xml:space="preserve"> yazılı onayını almadıkça taşınmazın dekorasyonunda esaslı değişiklik yapmayacaktır.</w:t>
      </w:r>
      <w:r w:rsidR="00117D52" w:rsidRPr="00A11C43">
        <w:rPr>
          <w:sz w:val="24"/>
          <w:szCs w:val="24"/>
        </w:rPr>
        <w:t xml:space="preserve"> </w:t>
      </w:r>
      <w:r w:rsidRPr="00A11C43">
        <w:rPr>
          <w:sz w:val="24"/>
          <w:szCs w:val="24"/>
        </w:rPr>
        <w:t xml:space="preserve"> </w:t>
      </w:r>
      <w:r w:rsidRPr="00A11C43">
        <w:rPr>
          <w:b/>
          <w:sz w:val="24"/>
          <w:szCs w:val="24"/>
        </w:rPr>
        <w:t>Kiralayan</w:t>
      </w:r>
      <w:r w:rsidRPr="00A11C43">
        <w:rPr>
          <w:sz w:val="24"/>
          <w:szCs w:val="24"/>
        </w:rPr>
        <w:t xml:space="preserve"> tarafından kabul edilen değişikliklere ilişkin harcamaların tamamı ve </w:t>
      </w:r>
      <w:r w:rsidRPr="00A11C43">
        <w:rPr>
          <w:b/>
          <w:sz w:val="24"/>
          <w:szCs w:val="24"/>
        </w:rPr>
        <w:t>Kiralayan</w:t>
      </w:r>
      <w:r w:rsidRPr="00A11C43">
        <w:rPr>
          <w:sz w:val="24"/>
          <w:szCs w:val="24"/>
        </w:rPr>
        <w:t xml:space="preserve"> tarafından kira dönemi sonunda taşınmazın eski haline getirilmesi talebinde bulunulması halinde eski hale iade için yapılacak giderler </w:t>
      </w:r>
      <w:r w:rsidRPr="00A11C43">
        <w:rPr>
          <w:b/>
          <w:sz w:val="24"/>
          <w:szCs w:val="24"/>
        </w:rPr>
        <w:t>Kir</w:t>
      </w:r>
      <w:r w:rsidR="00806F12" w:rsidRPr="00A11C43">
        <w:rPr>
          <w:b/>
          <w:sz w:val="24"/>
          <w:szCs w:val="24"/>
        </w:rPr>
        <w:t>acı</w:t>
      </w:r>
      <w:r w:rsidR="00806F12" w:rsidRPr="00A11C43">
        <w:rPr>
          <w:sz w:val="24"/>
          <w:szCs w:val="24"/>
        </w:rPr>
        <w:t xml:space="preserve"> tarafından karşılanacaktır.</w:t>
      </w:r>
    </w:p>
    <w:p w14:paraId="2118E009" w14:textId="77777777" w:rsidR="00B80A9B" w:rsidRPr="00A11C43" w:rsidRDefault="00B80A9B" w:rsidP="00E82191">
      <w:pPr>
        <w:numPr>
          <w:ilvl w:val="1"/>
          <w:numId w:val="1"/>
        </w:numPr>
        <w:jc w:val="both"/>
        <w:rPr>
          <w:sz w:val="24"/>
          <w:szCs w:val="24"/>
        </w:rPr>
      </w:pPr>
      <w:r w:rsidRPr="00A11C43">
        <w:rPr>
          <w:sz w:val="24"/>
          <w:szCs w:val="24"/>
        </w:rPr>
        <w:t xml:space="preserve">Sözleşmenin süresi içinde </w:t>
      </w:r>
      <w:proofErr w:type="spellStart"/>
      <w:r w:rsidRPr="00A11C43">
        <w:rPr>
          <w:b/>
          <w:sz w:val="24"/>
          <w:szCs w:val="24"/>
        </w:rPr>
        <w:t>Kiralanan</w:t>
      </w:r>
      <w:r w:rsidR="00EB0372" w:rsidRPr="00A11C43">
        <w:rPr>
          <w:sz w:val="24"/>
          <w:szCs w:val="24"/>
        </w:rPr>
        <w:t>’</w:t>
      </w:r>
      <w:r w:rsidRPr="00A11C43">
        <w:rPr>
          <w:sz w:val="24"/>
          <w:szCs w:val="24"/>
        </w:rPr>
        <w:t>da</w:t>
      </w:r>
      <w:proofErr w:type="spellEnd"/>
      <w:r w:rsidRPr="00A11C43">
        <w:rPr>
          <w:sz w:val="24"/>
          <w:szCs w:val="24"/>
        </w:rPr>
        <w:t xml:space="preserve"> </w:t>
      </w:r>
      <w:r w:rsidRPr="00A11C43">
        <w:rPr>
          <w:b/>
          <w:sz w:val="24"/>
          <w:szCs w:val="24"/>
        </w:rPr>
        <w:t>Kiralayan</w:t>
      </w:r>
      <w:r w:rsidRPr="00A11C43">
        <w:rPr>
          <w:sz w:val="24"/>
          <w:szCs w:val="24"/>
        </w:rPr>
        <w:t xml:space="preserve"> tarafından herhangi bir tetkik veya tamir icrasına lüzum hasıl olduğu takdirde </w:t>
      </w:r>
      <w:r w:rsidRPr="00A11C43">
        <w:rPr>
          <w:b/>
          <w:sz w:val="24"/>
          <w:szCs w:val="24"/>
        </w:rPr>
        <w:t>Kiracı</w:t>
      </w:r>
      <w:r w:rsidRPr="00A11C43">
        <w:rPr>
          <w:sz w:val="24"/>
          <w:szCs w:val="24"/>
        </w:rPr>
        <w:t xml:space="preserve">, </w:t>
      </w:r>
      <w:r w:rsidRPr="00A11C43">
        <w:rPr>
          <w:b/>
          <w:sz w:val="24"/>
          <w:szCs w:val="24"/>
        </w:rPr>
        <w:t>Kiralayan</w:t>
      </w:r>
      <w:r w:rsidRPr="00A11C43">
        <w:rPr>
          <w:sz w:val="24"/>
          <w:szCs w:val="24"/>
        </w:rPr>
        <w:t xml:space="preserve"> tarafından önceden haber verilmek kaydıyla, bu tetkik ve tamirin yapılmasına müsaade ve muvafak</w:t>
      </w:r>
      <w:r w:rsidR="00806F12" w:rsidRPr="00A11C43">
        <w:rPr>
          <w:sz w:val="24"/>
          <w:szCs w:val="24"/>
        </w:rPr>
        <w:t>at ettiğini peşinen kabul eder.</w:t>
      </w:r>
    </w:p>
    <w:p w14:paraId="52577489" w14:textId="77777777" w:rsidR="00536465" w:rsidRPr="00A11C43" w:rsidRDefault="00EE2143" w:rsidP="00E82191">
      <w:pPr>
        <w:numPr>
          <w:ilvl w:val="1"/>
          <w:numId w:val="1"/>
        </w:numPr>
        <w:jc w:val="both"/>
        <w:rPr>
          <w:sz w:val="24"/>
          <w:szCs w:val="24"/>
        </w:rPr>
      </w:pPr>
      <w:r w:rsidRPr="00A11C43">
        <w:rPr>
          <w:b/>
          <w:sz w:val="24"/>
          <w:szCs w:val="24"/>
        </w:rPr>
        <w:t>Kiracı</w:t>
      </w:r>
      <w:r w:rsidRPr="00A11C43">
        <w:rPr>
          <w:sz w:val="24"/>
          <w:szCs w:val="24"/>
        </w:rPr>
        <w:t xml:space="preserve"> tarafından kullanılacak olan </w:t>
      </w:r>
      <w:r w:rsidR="00536465" w:rsidRPr="00A11C43">
        <w:rPr>
          <w:sz w:val="24"/>
          <w:szCs w:val="24"/>
        </w:rPr>
        <w:t xml:space="preserve">tüm alet, edevat, ekipman, makine ve teçhizat ile diğer işletme malzemeleri ve seyyar mobilyalar, </w:t>
      </w:r>
      <w:proofErr w:type="spellStart"/>
      <w:r w:rsidRPr="00A11C43">
        <w:rPr>
          <w:b/>
          <w:sz w:val="24"/>
          <w:szCs w:val="24"/>
        </w:rPr>
        <w:t>Kiralayan</w:t>
      </w:r>
      <w:r w:rsidRPr="00A11C43">
        <w:rPr>
          <w:sz w:val="24"/>
          <w:szCs w:val="24"/>
        </w:rPr>
        <w:t>’ın</w:t>
      </w:r>
      <w:proofErr w:type="spellEnd"/>
      <w:r w:rsidR="00536465" w:rsidRPr="00A11C43">
        <w:rPr>
          <w:sz w:val="24"/>
          <w:szCs w:val="24"/>
        </w:rPr>
        <w:t xml:space="preserve"> onayladığı kalite ve normlarda olmak şartıyla, </w:t>
      </w:r>
      <w:r w:rsidRPr="00A11C43">
        <w:rPr>
          <w:b/>
          <w:sz w:val="24"/>
          <w:szCs w:val="24"/>
        </w:rPr>
        <w:t>Kiracı</w:t>
      </w:r>
      <w:r w:rsidR="00536465" w:rsidRPr="00A11C43">
        <w:rPr>
          <w:sz w:val="24"/>
          <w:szCs w:val="24"/>
        </w:rPr>
        <w:t xml:space="preserve"> tarafından temin edilecektir. </w:t>
      </w:r>
      <w:r w:rsidR="00BC46B5" w:rsidRPr="00A11C43">
        <w:rPr>
          <w:sz w:val="24"/>
          <w:szCs w:val="24"/>
        </w:rPr>
        <w:t xml:space="preserve"> </w:t>
      </w:r>
      <w:r w:rsidR="00536465" w:rsidRPr="00A11C43">
        <w:rPr>
          <w:sz w:val="24"/>
          <w:szCs w:val="24"/>
        </w:rPr>
        <w:t xml:space="preserve">İşbu </w:t>
      </w:r>
      <w:r w:rsidRPr="00A11C43">
        <w:rPr>
          <w:sz w:val="24"/>
          <w:szCs w:val="24"/>
        </w:rPr>
        <w:t>sözleşmen</w:t>
      </w:r>
      <w:r w:rsidR="00536465" w:rsidRPr="00A11C43">
        <w:rPr>
          <w:sz w:val="24"/>
          <w:szCs w:val="24"/>
        </w:rPr>
        <w:t xml:space="preserve">in herhangi bir şekilde feshi halinde </w:t>
      </w:r>
      <w:r w:rsidRPr="00A11C43">
        <w:rPr>
          <w:b/>
          <w:sz w:val="24"/>
          <w:szCs w:val="24"/>
        </w:rPr>
        <w:t>Kiracı</w:t>
      </w:r>
      <w:r w:rsidR="00536465" w:rsidRPr="00A11C43">
        <w:rPr>
          <w:sz w:val="24"/>
          <w:szCs w:val="24"/>
        </w:rPr>
        <w:t>’</w:t>
      </w:r>
      <w:r w:rsidRPr="00A11C43">
        <w:rPr>
          <w:sz w:val="24"/>
          <w:szCs w:val="24"/>
        </w:rPr>
        <w:t xml:space="preserve">nın </w:t>
      </w:r>
      <w:r w:rsidR="00536465" w:rsidRPr="00A11C43">
        <w:rPr>
          <w:sz w:val="24"/>
          <w:szCs w:val="24"/>
        </w:rPr>
        <w:t xml:space="preserve">temin ettiği bu malzeme veya mobilyalar için </w:t>
      </w:r>
      <w:r w:rsidRPr="00A11C43">
        <w:rPr>
          <w:b/>
          <w:sz w:val="24"/>
          <w:szCs w:val="24"/>
        </w:rPr>
        <w:t>Kiralayan</w:t>
      </w:r>
      <w:r w:rsidR="00536465" w:rsidRPr="00A11C43">
        <w:rPr>
          <w:sz w:val="24"/>
          <w:szCs w:val="24"/>
        </w:rPr>
        <w:t xml:space="preserve"> herhangi bir bedel ödemeyecektir.</w:t>
      </w:r>
    </w:p>
    <w:p w14:paraId="001E9F9D" w14:textId="77777777" w:rsidR="0031192B" w:rsidRPr="00A11C43" w:rsidRDefault="001A2A5D" w:rsidP="00E82191">
      <w:pPr>
        <w:pStyle w:val="GvdeMetniGirintisi"/>
        <w:numPr>
          <w:ilvl w:val="1"/>
          <w:numId w:val="1"/>
        </w:numPr>
        <w:rPr>
          <w:szCs w:val="24"/>
        </w:rPr>
      </w:pPr>
      <w:r w:rsidRPr="00A11C43">
        <w:rPr>
          <w:b/>
          <w:snapToGrid w:val="0"/>
          <w:szCs w:val="24"/>
        </w:rPr>
        <w:t>Kiracı</w:t>
      </w:r>
      <w:r w:rsidRPr="00A11C43">
        <w:rPr>
          <w:snapToGrid w:val="0"/>
          <w:szCs w:val="24"/>
        </w:rPr>
        <w:t xml:space="preserve"> </w:t>
      </w:r>
      <w:proofErr w:type="spellStart"/>
      <w:r w:rsidR="00B80A9B" w:rsidRPr="00A11C43">
        <w:rPr>
          <w:b/>
          <w:snapToGrid w:val="0"/>
          <w:szCs w:val="24"/>
        </w:rPr>
        <w:t>K</w:t>
      </w:r>
      <w:r w:rsidRPr="00A11C43">
        <w:rPr>
          <w:b/>
          <w:snapToGrid w:val="0"/>
          <w:szCs w:val="24"/>
        </w:rPr>
        <w:t>iralanan</w:t>
      </w:r>
      <w:r w:rsidR="00EB0372" w:rsidRPr="00A11C43">
        <w:rPr>
          <w:snapToGrid w:val="0"/>
          <w:szCs w:val="24"/>
        </w:rPr>
        <w:t>’</w:t>
      </w:r>
      <w:r w:rsidRPr="00A11C43">
        <w:rPr>
          <w:snapToGrid w:val="0"/>
          <w:szCs w:val="24"/>
        </w:rPr>
        <w:t>da</w:t>
      </w:r>
      <w:proofErr w:type="spellEnd"/>
      <w:r w:rsidRPr="00A11C43">
        <w:rPr>
          <w:snapToGrid w:val="0"/>
          <w:szCs w:val="24"/>
        </w:rPr>
        <w:t xml:space="preserve"> </w:t>
      </w:r>
      <w:proofErr w:type="spellStart"/>
      <w:r w:rsidR="00B80A9B" w:rsidRPr="00A11C43">
        <w:rPr>
          <w:b/>
          <w:snapToGrid w:val="0"/>
          <w:szCs w:val="24"/>
        </w:rPr>
        <w:t>Kiralayan</w:t>
      </w:r>
      <w:r w:rsidR="00B80A9B" w:rsidRPr="00A11C43">
        <w:rPr>
          <w:snapToGrid w:val="0"/>
          <w:szCs w:val="24"/>
        </w:rPr>
        <w:t>’ın</w:t>
      </w:r>
      <w:proofErr w:type="spellEnd"/>
      <w:r w:rsidRPr="00A11C43">
        <w:rPr>
          <w:snapToGrid w:val="0"/>
          <w:szCs w:val="24"/>
        </w:rPr>
        <w:t xml:space="preserve"> haberi olm</w:t>
      </w:r>
      <w:r w:rsidR="00B80A9B" w:rsidRPr="00A11C43">
        <w:rPr>
          <w:snapToGrid w:val="0"/>
          <w:szCs w:val="24"/>
        </w:rPr>
        <w:t>adan tadilat yapamaz.</w:t>
      </w:r>
      <w:r w:rsidR="00BC46B5" w:rsidRPr="00A11C43">
        <w:rPr>
          <w:snapToGrid w:val="0"/>
          <w:szCs w:val="24"/>
        </w:rPr>
        <w:t xml:space="preserve"> </w:t>
      </w:r>
      <w:r w:rsidR="00B80A9B" w:rsidRPr="00A11C43">
        <w:rPr>
          <w:snapToGrid w:val="0"/>
          <w:szCs w:val="24"/>
        </w:rPr>
        <w:t xml:space="preserve"> </w:t>
      </w:r>
      <w:proofErr w:type="spellStart"/>
      <w:r w:rsidR="00B80A9B" w:rsidRPr="00A11C43">
        <w:rPr>
          <w:b/>
          <w:snapToGrid w:val="0"/>
          <w:szCs w:val="24"/>
        </w:rPr>
        <w:t>Kiralanan</w:t>
      </w:r>
      <w:r w:rsidR="00EB0372" w:rsidRPr="00A11C43">
        <w:rPr>
          <w:snapToGrid w:val="0"/>
          <w:szCs w:val="24"/>
        </w:rPr>
        <w:t>’</w:t>
      </w:r>
      <w:r w:rsidR="00B80A9B" w:rsidRPr="00A11C43">
        <w:rPr>
          <w:snapToGrid w:val="0"/>
          <w:szCs w:val="24"/>
        </w:rPr>
        <w:t>ın</w:t>
      </w:r>
      <w:proofErr w:type="spellEnd"/>
      <w:r w:rsidRPr="00A11C43">
        <w:rPr>
          <w:snapToGrid w:val="0"/>
          <w:szCs w:val="24"/>
        </w:rPr>
        <w:t xml:space="preserve"> tamiri lazım gelir ve üçüncü şahıs onun üzerinde bir hak iddia ederse </w:t>
      </w:r>
      <w:r w:rsidR="00B80A9B" w:rsidRPr="00A11C43">
        <w:rPr>
          <w:b/>
          <w:snapToGrid w:val="0"/>
          <w:szCs w:val="24"/>
        </w:rPr>
        <w:t>K</w:t>
      </w:r>
      <w:r w:rsidRPr="00A11C43">
        <w:rPr>
          <w:b/>
          <w:snapToGrid w:val="0"/>
          <w:szCs w:val="24"/>
        </w:rPr>
        <w:t>iracı</w:t>
      </w:r>
      <w:r w:rsidRPr="00A11C43">
        <w:rPr>
          <w:snapToGrid w:val="0"/>
          <w:szCs w:val="24"/>
        </w:rPr>
        <w:t xml:space="preserve"> hemen </w:t>
      </w:r>
      <w:proofErr w:type="spellStart"/>
      <w:r w:rsidR="00B80A9B" w:rsidRPr="00A11C43">
        <w:rPr>
          <w:b/>
          <w:snapToGrid w:val="0"/>
          <w:szCs w:val="24"/>
        </w:rPr>
        <w:t>Kiralayan</w:t>
      </w:r>
      <w:r w:rsidR="00B80A9B" w:rsidRPr="00A11C43">
        <w:rPr>
          <w:snapToGrid w:val="0"/>
          <w:szCs w:val="24"/>
        </w:rPr>
        <w:t>’a</w:t>
      </w:r>
      <w:proofErr w:type="spellEnd"/>
      <w:r w:rsidRPr="00A11C43">
        <w:rPr>
          <w:snapToGrid w:val="0"/>
          <w:szCs w:val="24"/>
        </w:rPr>
        <w:t xml:space="preserve"> haber vermeye mecburdur. </w:t>
      </w:r>
      <w:r w:rsidR="00BC46B5" w:rsidRPr="00A11C43">
        <w:rPr>
          <w:snapToGrid w:val="0"/>
          <w:szCs w:val="24"/>
        </w:rPr>
        <w:t xml:space="preserve"> </w:t>
      </w:r>
      <w:r w:rsidRPr="00A11C43">
        <w:rPr>
          <w:snapToGrid w:val="0"/>
          <w:szCs w:val="24"/>
        </w:rPr>
        <w:t xml:space="preserve">Haber vermezse zarardan mesul olacaktır. </w:t>
      </w:r>
      <w:r w:rsidR="00BC46B5" w:rsidRPr="00A11C43">
        <w:rPr>
          <w:snapToGrid w:val="0"/>
          <w:szCs w:val="24"/>
        </w:rPr>
        <w:t xml:space="preserve"> </w:t>
      </w:r>
      <w:r w:rsidRPr="00A11C43">
        <w:rPr>
          <w:b/>
          <w:snapToGrid w:val="0"/>
          <w:szCs w:val="24"/>
        </w:rPr>
        <w:t>Kiracı</w:t>
      </w:r>
      <w:r w:rsidRPr="00A11C43">
        <w:rPr>
          <w:snapToGrid w:val="0"/>
          <w:szCs w:val="24"/>
        </w:rPr>
        <w:t xml:space="preserve"> zaruri tamiratın icrasına müsaade etmeye mecburdur. </w:t>
      </w:r>
      <w:r w:rsidR="00BC46B5" w:rsidRPr="00A11C43">
        <w:rPr>
          <w:snapToGrid w:val="0"/>
          <w:szCs w:val="24"/>
        </w:rPr>
        <w:t xml:space="preserve"> </w:t>
      </w:r>
      <w:proofErr w:type="spellStart"/>
      <w:r w:rsidRPr="00A11C43">
        <w:rPr>
          <w:b/>
          <w:snapToGrid w:val="0"/>
          <w:szCs w:val="24"/>
        </w:rPr>
        <w:t>Kiralanan</w:t>
      </w:r>
      <w:r w:rsidR="00E20B2D" w:rsidRPr="00A11C43">
        <w:rPr>
          <w:snapToGrid w:val="0"/>
          <w:szCs w:val="24"/>
        </w:rPr>
        <w:t>’ın</w:t>
      </w:r>
      <w:proofErr w:type="spellEnd"/>
      <w:r w:rsidRPr="00A11C43">
        <w:rPr>
          <w:snapToGrid w:val="0"/>
          <w:szCs w:val="24"/>
        </w:rPr>
        <w:t xml:space="preserve"> alelade kullanılması için </w:t>
      </w:r>
      <w:proofErr w:type="spellStart"/>
      <w:r w:rsidRPr="00A11C43">
        <w:rPr>
          <w:snapToGrid w:val="0"/>
          <w:szCs w:val="24"/>
        </w:rPr>
        <w:t>menteşelemek</w:t>
      </w:r>
      <w:proofErr w:type="spellEnd"/>
      <w:r w:rsidRPr="00A11C43">
        <w:rPr>
          <w:snapToGrid w:val="0"/>
          <w:szCs w:val="24"/>
        </w:rPr>
        <w:t xml:space="preserve">, cam taktırmak, reze koymak, kilit ve sürgü yerleştirmek, badana gibi ufak tefek kusurlar mal sahibine haber vermeden ve münasip müddet beklemeden </w:t>
      </w:r>
      <w:r w:rsidR="00B80A9B" w:rsidRPr="00A11C43">
        <w:rPr>
          <w:b/>
          <w:snapToGrid w:val="0"/>
          <w:szCs w:val="24"/>
        </w:rPr>
        <w:t>K</w:t>
      </w:r>
      <w:r w:rsidRPr="00A11C43">
        <w:rPr>
          <w:b/>
          <w:snapToGrid w:val="0"/>
          <w:szCs w:val="24"/>
        </w:rPr>
        <w:t>iracı</w:t>
      </w:r>
      <w:r w:rsidRPr="00A11C43">
        <w:rPr>
          <w:snapToGrid w:val="0"/>
          <w:szCs w:val="24"/>
        </w:rPr>
        <w:t xml:space="preserve"> tarafından yaptırılır</w:t>
      </w:r>
      <w:r w:rsidR="00FF2B17" w:rsidRPr="00A11C43">
        <w:rPr>
          <w:snapToGrid w:val="0"/>
          <w:szCs w:val="24"/>
        </w:rPr>
        <w:t xml:space="preserve"> ve</w:t>
      </w:r>
      <w:r w:rsidRPr="00A11C43">
        <w:rPr>
          <w:snapToGrid w:val="0"/>
          <w:szCs w:val="24"/>
        </w:rPr>
        <w:t xml:space="preserve"> masraflar </w:t>
      </w:r>
      <w:proofErr w:type="spellStart"/>
      <w:r w:rsidR="00B80A9B" w:rsidRPr="00A11C43">
        <w:rPr>
          <w:b/>
          <w:snapToGrid w:val="0"/>
          <w:szCs w:val="24"/>
        </w:rPr>
        <w:t>Kiralayan</w:t>
      </w:r>
      <w:r w:rsidR="00B80A9B" w:rsidRPr="00A11C43">
        <w:rPr>
          <w:snapToGrid w:val="0"/>
          <w:szCs w:val="24"/>
        </w:rPr>
        <w:t>’dan</w:t>
      </w:r>
      <w:proofErr w:type="spellEnd"/>
      <w:r w:rsidRPr="00A11C43">
        <w:rPr>
          <w:snapToGrid w:val="0"/>
          <w:szCs w:val="24"/>
        </w:rPr>
        <w:t xml:space="preserve"> istenemez.</w:t>
      </w:r>
    </w:p>
    <w:p w14:paraId="31DDF678" w14:textId="77777777" w:rsidR="008243EE" w:rsidRPr="00A11C43" w:rsidRDefault="008243EE" w:rsidP="00E82191">
      <w:pPr>
        <w:pStyle w:val="GvdeMetniGirintisi"/>
        <w:numPr>
          <w:ilvl w:val="1"/>
          <w:numId w:val="1"/>
        </w:numPr>
        <w:rPr>
          <w:szCs w:val="24"/>
        </w:rPr>
      </w:pPr>
      <w:r w:rsidRPr="00A11C43">
        <w:rPr>
          <w:b/>
          <w:szCs w:val="24"/>
        </w:rPr>
        <w:t>Kiralayan</w:t>
      </w:r>
      <w:r w:rsidRPr="00A11C43">
        <w:rPr>
          <w:szCs w:val="24"/>
        </w:rPr>
        <w:t xml:space="preserve">, </w:t>
      </w:r>
      <w:r w:rsidR="0031192B" w:rsidRPr="00A11C43">
        <w:rPr>
          <w:szCs w:val="24"/>
        </w:rPr>
        <w:t xml:space="preserve">mal taşınması, yüklenmesi, </w:t>
      </w:r>
      <w:r w:rsidRPr="00A11C43">
        <w:rPr>
          <w:szCs w:val="24"/>
        </w:rPr>
        <w:t xml:space="preserve">tamir, bakım vb. dışarıdan gelecek kişilerin yapacağı işlerini </w:t>
      </w:r>
      <w:r w:rsidR="007C7D45" w:rsidRPr="00A11C43">
        <w:rPr>
          <w:b/>
          <w:szCs w:val="24"/>
        </w:rPr>
        <w:t>Kiralayan</w:t>
      </w:r>
      <w:r w:rsidRPr="00A11C43">
        <w:rPr>
          <w:szCs w:val="24"/>
        </w:rPr>
        <w:t xml:space="preserve"> çalışanlarının mesai saatleri içinde ve </w:t>
      </w:r>
      <w:r w:rsidR="007C7D45" w:rsidRPr="00A11C43">
        <w:rPr>
          <w:b/>
          <w:szCs w:val="24"/>
        </w:rPr>
        <w:t>Kiralayan</w:t>
      </w:r>
      <w:r w:rsidRPr="00A11C43">
        <w:rPr>
          <w:szCs w:val="24"/>
        </w:rPr>
        <w:t xml:space="preserve"> yetkililerinin b</w:t>
      </w:r>
      <w:r w:rsidR="00806F12" w:rsidRPr="00A11C43">
        <w:rPr>
          <w:szCs w:val="24"/>
        </w:rPr>
        <w:t>ilgisi dahilinde yaptıracaktır.</w:t>
      </w:r>
    </w:p>
    <w:p w14:paraId="2B45286C" w14:textId="77777777" w:rsidR="00B53F73" w:rsidRPr="00A11C43" w:rsidRDefault="00B53F73" w:rsidP="00E82191">
      <w:pPr>
        <w:pStyle w:val="GvdeMetniGirintisi"/>
        <w:numPr>
          <w:ilvl w:val="1"/>
          <w:numId w:val="1"/>
        </w:numPr>
        <w:rPr>
          <w:szCs w:val="24"/>
        </w:rPr>
      </w:pPr>
      <w:r w:rsidRPr="00A11C43">
        <w:rPr>
          <w:b/>
          <w:szCs w:val="24"/>
        </w:rPr>
        <w:t>Kira</w:t>
      </w:r>
      <w:r w:rsidR="008C5237" w:rsidRPr="00A11C43">
        <w:rPr>
          <w:b/>
          <w:szCs w:val="24"/>
        </w:rPr>
        <w:t>cı</w:t>
      </w:r>
      <w:r w:rsidRPr="00A11C43">
        <w:rPr>
          <w:szCs w:val="24"/>
        </w:rPr>
        <w:t xml:space="preserve">, </w:t>
      </w:r>
      <w:r w:rsidR="007C7D45" w:rsidRPr="00A11C43">
        <w:rPr>
          <w:b/>
          <w:szCs w:val="24"/>
        </w:rPr>
        <w:t>Kiralayan</w:t>
      </w:r>
      <w:r w:rsidRPr="00A11C43">
        <w:rPr>
          <w:szCs w:val="24"/>
        </w:rPr>
        <w:t xml:space="preserve"> tarafından </w:t>
      </w:r>
      <w:r w:rsidR="0079755C" w:rsidRPr="00A11C43">
        <w:rPr>
          <w:szCs w:val="24"/>
        </w:rPr>
        <w:t xml:space="preserve">kendisine </w:t>
      </w:r>
      <w:r w:rsidRPr="00A11C43">
        <w:rPr>
          <w:szCs w:val="24"/>
        </w:rPr>
        <w:t xml:space="preserve">bir ekipman, malzeme sağlanması halinde, bu ekipman ve malzemenin kullanımından, en iyi şartlarda korunmasından ve gerekli tamirat ve bakım bedellerinin ödenmesinden sorumludur. </w:t>
      </w:r>
      <w:r w:rsidR="0079755C" w:rsidRPr="00A11C43">
        <w:rPr>
          <w:szCs w:val="24"/>
        </w:rPr>
        <w:t xml:space="preserve">Hasarın herhangi bir nedenle garanti kapsamında giderilememesi halinde tamir ve bakım bedeli </w:t>
      </w:r>
      <w:r w:rsidR="0079755C" w:rsidRPr="00A11C43">
        <w:rPr>
          <w:b/>
          <w:szCs w:val="24"/>
        </w:rPr>
        <w:t>Kiracı</w:t>
      </w:r>
      <w:r w:rsidR="0079755C" w:rsidRPr="00A11C43">
        <w:rPr>
          <w:szCs w:val="24"/>
        </w:rPr>
        <w:t xml:space="preserve"> tara</w:t>
      </w:r>
      <w:r w:rsidR="00806F12" w:rsidRPr="00A11C43">
        <w:rPr>
          <w:szCs w:val="24"/>
        </w:rPr>
        <w:t>fından karşılanacaktır.</w:t>
      </w:r>
    </w:p>
    <w:p w14:paraId="172C7C65" w14:textId="77777777" w:rsidR="00835506" w:rsidRPr="00A11C43" w:rsidRDefault="008C5237" w:rsidP="00E82191">
      <w:pPr>
        <w:pStyle w:val="GvdeMetniGirintisi"/>
        <w:numPr>
          <w:ilvl w:val="1"/>
          <w:numId w:val="1"/>
        </w:numPr>
        <w:rPr>
          <w:szCs w:val="24"/>
        </w:rPr>
      </w:pPr>
      <w:r w:rsidRPr="00A11C43">
        <w:rPr>
          <w:b/>
          <w:szCs w:val="24"/>
        </w:rPr>
        <w:t>Kiracı</w:t>
      </w:r>
      <w:r w:rsidRPr="00A11C43">
        <w:rPr>
          <w:szCs w:val="24"/>
        </w:rPr>
        <w:t xml:space="preserve">, </w:t>
      </w:r>
      <w:proofErr w:type="spellStart"/>
      <w:r w:rsidR="007C7D45" w:rsidRPr="00A11C43">
        <w:rPr>
          <w:b/>
          <w:szCs w:val="24"/>
        </w:rPr>
        <w:t>Kiralayan</w:t>
      </w:r>
      <w:r w:rsidR="007C7D45" w:rsidRPr="00A11C43">
        <w:rPr>
          <w:szCs w:val="24"/>
        </w:rPr>
        <w:t>’a</w:t>
      </w:r>
      <w:proofErr w:type="spellEnd"/>
      <w:r w:rsidRPr="00A11C43">
        <w:rPr>
          <w:szCs w:val="24"/>
        </w:rPr>
        <w:t xml:space="preserve"> ait olan hiçbir malzemeyi (elektrik, su edevatları gibi) dışarıdan </w:t>
      </w:r>
      <w:r w:rsidR="004407FA" w:rsidRPr="00A11C43">
        <w:rPr>
          <w:szCs w:val="24"/>
        </w:rPr>
        <w:t>getireceği bir kişiye veya şirkete</w:t>
      </w:r>
      <w:r w:rsidRPr="00A11C43">
        <w:rPr>
          <w:szCs w:val="24"/>
        </w:rPr>
        <w:t xml:space="preserve"> tamir ettirmeyecek, değiştirmeyecek ve derhal </w:t>
      </w:r>
      <w:proofErr w:type="spellStart"/>
      <w:r w:rsidR="007C7D45" w:rsidRPr="00A11C43">
        <w:rPr>
          <w:b/>
          <w:szCs w:val="24"/>
        </w:rPr>
        <w:t>Kiralayan</w:t>
      </w:r>
      <w:r w:rsidRPr="00A11C43">
        <w:rPr>
          <w:szCs w:val="24"/>
        </w:rPr>
        <w:t>’</w:t>
      </w:r>
      <w:r w:rsidR="00F36F61" w:rsidRPr="00A11C43">
        <w:rPr>
          <w:szCs w:val="24"/>
        </w:rPr>
        <w:t>a</w:t>
      </w:r>
      <w:proofErr w:type="spellEnd"/>
      <w:r w:rsidR="00806F12" w:rsidRPr="00A11C43">
        <w:rPr>
          <w:szCs w:val="24"/>
        </w:rPr>
        <w:t xml:space="preserve"> bilgi verecektir.</w:t>
      </w:r>
    </w:p>
    <w:p w14:paraId="20ACFB45" w14:textId="77777777" w:rsidR="00C520DE" w:rsidRPr="00A11C43" w:rsidRDefault="00C520DE" w:rsidP="00E82191">
      <w:pPr>
        <w:pStyle w:val="GvdeMetniGirintisi"/>
        <w:numPr>
          <w:ilvl w:val="1"/>
          <w:numId w:val="1"/>
        </w:numPr>
        <w:rPr>
          <w:szCs w:val="24"/>
        </w:rPr>
      </w:pPr>
      <w:r w:rsidRPr="00A11C43">
        <w:rPr>
          <w:b/>
          <w:szCs w:val="24"/>
        </w:rPr>
        <w:t>Kiracı</w:t>
      </w:r>
      <w:r w:rsidRPr="00A11C43">
        <w:rPr>
          <w:szCs w:val="24"/>
        </w:rPr>
        <w:t xml:space="preserve">, sözleşmeden doğan </w:t>
      </w:r>
      <w:r w:rsidR="00A62096" w:rsidRPr="00A11C43">
        <w:rPr>
          <w:szCs w:val="24"/>
        </w:rPr>
        <w:t xml:space="preserve">hak, </w:t>
      </w:r>
      <w:r w:rsidRPr="00A11C43">
        <w:rPr>
          <w:szCs w:val="24"/>
        </w:rPr>
        <w:t xml:space="preserve">borç ve yükümlülüklerini, </w:t>
      </w:r>
      <w:proofErr w:type="spellStart"/>
      <w:r w:rsidRPr="00A11C43">
        <w:rPr>
          <w:b/>
          <w:szCs w:val="24"/>
        </w:rPr>
        <w:t>Kiralayan</w:t>
      </w:r>
      <w:r w:rsidRPr="00A11C43">
        <w:rPr>
          <w:szCs w:val="24"/>
        </w:rPr>
        <w:t>’ın</w:t>
      </w:r>
      <w:proofErr w:type="spellEnd"/>
      <w:r w:rsidRPr="00A11C43">
        <w:rPr>
          <w:szCs w:val="24"/>
        </w:rPr>
        <w:t xml:space="preserve"> yazılı izni olmadan, başkasına doğrudan ve/veya dolaylı olarak devir ve temlik edemez.</w:t>
      </w:r>
      <w:r w:rsidR="00BC46B5" w:rsidRPr="00A11C43">
        <w:rPr>
          <w:szCs w:val="24"/>
        </w:rPr>
        <w:t xml:space="preserve"> </w:t>
      </w:r>
      <w:r w:rsidRPr="00A11C43">
        <w:rPr>
          <w:szCs w:val="24"/>
        </w:rPr>
        <w:t xml:space="preserve"> </w:t>
      </w:r>
      <w:r w:rsidRPr="00A11C43">
        <w:rPr>
          <w:b/>
          <w:szCs w:val="24"/>
        </w:rPr>
        <w:t>Kiracı</w:t>
      </w:r>
      <w:r w:rsidRPr="00A11C43">
        <w:rPr>
          <w:szCs w:val="24"/>
        </w:rPr>
        <w:t xml:space="preserve">, </w:t>
      </w:r>
      <w:proofErr w:type="spellStart"/>
      <w:r w:rsidRPr="00A11C43">
        <w:rPr>
          <w:szCs w:val="24"/>
        </w:rPr>
        <w:t>mecuru</w:t>
      </w:r>
      <w:proofErr w:type="spellEnd"/>
      <w:r w:rsidRPr="00A11C43">
        <w:rPr>
          <w:szCs w:val="24"/>
        </w:rPr>
        <w:t xml:space="preserve"> kısmen veya tamamen başkasına kiralayamaz ve işgal ettiremez.</w:t>
      </w:r>
      <w:r w:rsidR="00BC46B5" w:rsidRPr="00A11C43">
        <w:rPr>
          <w:szCs w:val="24"/>
        </w:rPr>
        <w:t xml:space="preserve"> </w:t>
      </w:r>
      <w:r w:rsidRPr="00A11C43">
        <w:rPr>
          <w:szCs w:val="24"/>
        </w:rPr>
        <w:t xml:space="preserve"> </w:t>
      </w:r>
      <w:proofErr w:type="spellStart"/>
      <w:r w:rsidRPr="00A11C43">
        <w:rPr>
          <w:b/>
          <w:szCs w:val="24"/>
        </w:rPr>
        <w:t>Kiralanan</w:t>
      </w:r>
      <w:r w:rsidR="00EB0372" w:rsidRPr="00A11C43">
        <w:rPr>
          <w:szCs w:val="24"/>
        </w:rPr>
        <w:t>’</w:t>
      </w:r>
      <w:r w:rsidRPr="00A11C43">
        <w:rPr>
          <w:szCs w:val="24"/>
        </w:rPr>
        <w:t>ı</w:t>
      </w:r>
      <w:proofErr w:type="spellEnd"/>
      <w:r w:rsidRPr="00A11C43">
        <w:rPr>
          <w:szCs w:val="24"/>
        </w:rPr>
        <w:t xml:space="preserve"> ivazlı veya ivazsız olarak şirket kurarak, kurdurarak, ortak alarak kısmen veya tamamen kullandıramaz, devredemez, işgal ettiremez.</w:t>
      </w:r>
      <w:r w:rsidR="00BC46B5" w:rsidRPr="00A11C43">
        <w:rPr>
          <w:szCs w:val="24"/>
        </w:rPr>
        <w:t xml:space="preserve"> </w:t>
      </w:r>
      <w:r w:rsidRPr="00A11C43">
        <w:rPr>
          <w:szCs w:val="24"/>
        </w:rPr>
        <w:t xml:space="preserve"> Ortaklaşa veya </w:t>
      </w:r>
      <w:proofErr w:type="gramStart"/>
      <w:r w:rsidRPr="00A11C43">
        <w:rPr>
          <w:szCs w:val="24"/>
        </w:rPr>
        <w:t>işbirliği</w:t>
      </w:r>
      <w:proofErr w:type="gramEnd"/>
      <w:r w:rsidRPr="00A11C43">
        <w:rPr>
          <w:szCs w:val="24"/>
        </w:rPr>
        <w:t xml:space="preserve"> halinde kullanamaz.</w:t>
      </w:r>
      <w:r w:rsidR="00BC46B5" w:rsidRPr="00A11C43">
        <w:rPr>
          <w:szCs w:val="24"/>
        </w:rPr>
        <w:t xml:space="preserve"> </w:t>
      </w:r>
      <w:r w:rsidRPr="00A11C43">
        <w:rPr>
          <w:szCs w:val="24"/>
        </w:rPr>
        <w:t xml:space="preserve"> </w:t>
      </w:r>
      <w:r w:rsidRPr="00A11C43">
        <w:rPr>
          <w:b/>
          <w:szCs w:val="24"/>
        </w:rPr>
        <w:t>Kiracı</w:t>
      </w:r>
      <w:r w:rsidR="00EB0372" w:rsidRPr="00A11C43">
        <w:rPr>
          <w:szCs w:val="24"/>
        </w:rPr>
        <w:t>’</w:t>
      </w:r>
      <w:r w:rsidRPr="00A11C43">
        <w:rPr>
          <w:szCs w:val="24"/>
        </w:rPr>
        <w:t>nın eşi, usul ve füruu, her dereceden kan ve sıhri hısımlar ve ortakları için de bu yasaklar geçerlidir.</w:t>
      </w:r>
    </w:p>
    <w:p w14:paraId="229F54BB" w14:textId="342D31D2" w:rsidR="00B249A6" w:rsidRPr="00A11C43" w:rsidRDefault="00C520DE" w:rsidP="00E82191">
      <w:pPr>
        <w:pStyle w:val="GvdeMetniGirintisi"/>
        <w:numPr>
          <w:ilvl w:val="1"/>
          <w:numId w:val="1"/>
        </w:numPr>
        <w:rPr>
          <w:szCs w:val="24"/>
        </w:rPr>
      </w:pPr>
      <w:r w:rsidRPr="00A11C43">
        <w:rPr>
          <w:b/>
          <w:szCs w:val="24"/>
        </w:rPr>
        <w:t>Kiracı</w:t>
      </w:r>
      <w:r w:rsidRPr="00A11C43">
        <w:rPr>
          <w:szCs w:val="24"/>
        </w:rPr>
        <w:t xml:space="preserve"> tüzel kişiliğinin yönetim ya da denetim kontrolünün doğrudan ya da dolaylı olarak el değiştirmesi hali </w:t>
      </w:r>
      <w:proofErr w:type="spellStart"/>
      <w:r w:rsidRPr="00A11C43">
        <w:rPr>
          <w:b/>
          <w:szCs w:val="24"/>
        </w:rPr>
        <w:t>Kiralanan</w:t>
      </w:r>
      <w:r w:rsidR="00EB0372" w:rsidRPr="00A11C43">
        <w:rPr>
          <w:szCs w:val="24"/>
        </w:rPr>
        <w:t>’</w:t>
      </w:r>
      <w:r w:rsidRPr="00A11C43">
        <w:rPr>
          <w:szCs w:val="24"/>
        </w:rPr>
        <w:t>ın</w:t>
      </w:r>
      <w:proofErr w:type="spellEnd"/>
      <w:r w:rsidRPr="00A11C43">
        <w:rPr>
          <w:szCs w:val="24"/>
        </w:rPr>
        <w:t xml:space="preserve"> devri olarak kabul edilir.</w:t>
      </w:r>
      <w:r w:rsidR="00BC46B5" w:rsidRPr="00A11C43">
        <w:rPr>
          <w:szCs w:val="24"/>
        </w:rPr>
        <w:t xml:space="preserve"> </w:t>
      </w:r>
      <w:r w:rsidRPr="00A11C43">
        <w:rPr>
          <w:szCs w:val="24"/>
        </w:rPr>
        <w:t xml:space="preserve"> Ortaklık yapısındaki doğrudan ya da dolaylı değişiklikler </w:t>
      </w:r>
      <w:proofErr w:type="spellStart"/>
      <w:r w:rsidRPr="00A11C43">
        <w:rPr>
          <w:b/>
          <w:szCs w:val="24"/>
        </w:rPr>
        <w:t>Kiralayan</w:t>
      </w:r>
      <w:r w:rsidRPr="00A11C43">
        <w:rPr>
          <w:szCs w:val="24"/>
        </w:rPr>
        <w:t>’a</w:t>
      </w:r>
      <w:proofErr w:type="spellEnd"/>
      <w:r w:rsidRPr="00A11C43">
        <w:rPr>
          <w:szCs w:val="24"/>
        </w:rPr>
        <w:t xml:space="preserve"> derhal yazılı olarak bildirilir. </w:t>
      </w:r>
      <w:r w:rsidR="00BC46B5" w:rsidRPr="00A11C43">
        <w:rPr>
          <w:szCs w:val="24"/>
        </w:rPr>
        <w:t xml:space="preserve"> </w:t>
      </w:r>
      <w:proofErr w:type="spellStart"/>
      <w:r w:rsidRPr="00A11C43">
        <w:rPr>
          <w:b/>
          <w:szCs w:val="24"/>
        </w:rPr>
        <w:t>Kiralay</w:t>
      </w:r>
      <w:r w:rsidR="00F40235" w:rsidRPr="00A11C43">
        <w:rPr>
          <w:b/>
          <w:szCs w:val="24"/>
        </w:rPr>
        <w:t>a</w:t>
      </w:r>
      <w:r w:rsidRPr="00A11C43">
        <w:rPr>
          <w:b/>
          <w:szCs w:val="24"/>
        </w:rPr>
        <w:t>n</w:t>
      </w:r>
      <w:r w:rsidRPr="00A11C43">
        <w:rPr>
          <w:szCs w:val="24"/>
        </w:rPr>
        <w:t>’ın</w:t>
      </w:r>
      <w:proofErr w:type="spellEnd"/>
      <w:r w:rsidRPr="00A11C43">
        <w:rPr>
          <w:szCs w:val="24"/>
        </w:rPr>
        <w:t xml:space="preserve"> yazılı onayı alınmaksızın yapılan bu devir</w:t>
      </w:r>
      <w:r w:rsidR="00117D52" w:rsidRPr="00A11C43">
        <w:rPr>
          <w:szCs w:val="24"/>
        </w:rPr>
        <w:t>ler sözleşmeye aykırılık teşkil</w:t>
      </w:r>
      <w:r w:rsidRPr="00A11C43">
        <w:rPr>
          <w:szCs w:val="24"/>
        </w:rPr>
        <w:t xml:space="preserve"> eder ve </w:t>
      </w:r>
      <w:r w:rsidRPr="00A11C43">
        <w:rPr>
          <w:b/>
          <w:szCs w:val="24"/>
        </w:rPr>
        <w:t>Kiralayan</w:t>
      </w:r>
      <w:r w:rsidRPr="00A11C43">
        <w:rPr>
          <w:szCs w:val="24"/>
        </w:rPr>
        <w:t xml:space="preserve"> sözleşmeyi feshedebilir. </w:t>
      </w:r>
      <w:r w:rsidR="00BC46B5" w:rsidRPr="00A11C43">
        <w:rPr>
          <w:szCs w:val="24"/>
        </w:rPr>
        <w:t xml:space="preserve"> </w:t>
      </w:r>
      <w:r w:rsidRPr="00A11C43">
        <w:rPr>
          <w:b/>
          <w:szCs w:val="24"/>
        </w:rPr>
        <w:t>Kiracı</w:t>
      </w:r>
      <w:r w:rsidRPr="00A11C43">
        <w:rPr>
          <w:szCs w:val="24"/>
        </w:rPr>
        <w:t>, sözleşmenin imzalandığı tarih itibariyle ortaklık yapısını bir l</w:t>
      </w:r>
      <w:r w:rsidR="001B77BC" w:rsidRPr="00A11C43">
        <w:rPr>
          <w:szCs w:val="24"/>
        </w:rPr>
        <w:t xml:space="preserve">iste halinde </w:t>
      </w:r>
      <w:r w:rsidR="00CE6462" w:rsidRPr="00A11C43">
        <w:rPr>
          <w:b/>
          <w:szCs w:val="24"/>
        </w:rPr>
        <w:t>Kiralayan</w:t>
      </w:r>
      <w:r w:rsidR="00CE6462" w:rsidRPr="00A11C43">
        <w:rPr>
          <w:szCs w:val="24"/>
        </w:rPr>
        <w:t>a</w:t>
      </w:r>
      <w:r w:rsidR="001B77BC" w:rsidRPr="00A11C43">
        <w:rPr>
          <w:szCs w:val="24"/>
        </w:rPr>
        <w:t xml:space="preserve"> verir.</w:t>
      </w:r>
    </w:p>
    <w:p w14:paraId="03C57103" w14:textId="77777777" w:rsidR="00506AFB" w:rsidRPr="00A11C43" w:rsidRDefault="00506AFB" w:rsidP="00E82191">
      <w:pPr>
        <w:pStyle w:val="GvdeMetniGirintisi"/>
        <w:numPr>
          <w:ilvl w:val="1"/>
          <w:numId w:val="1"/>
        </w:numPr>
        <w:rPr>
          <w:szCs w:val="24"/>
        </w:rPr>
      </w:pPr>
      <w:r w:rsidRPr="00A11C43">
        <w:rPr>
          <w:szCs w:val="24"/>
        </w:rPr>
        <w:t>İşbu sözleşme altında imzaları bu</w:t>
      </w:r>
      <w:r w:rsidR="00BC46B5" w:rsidRPr="00A11C43">
        <w:rPr>
          <w:szCs w:val="24"/>
        </w:rPr>
        <w:t xml:space="preserve">lunan </w:t>
      </w:r>
      <w:r w:rsidR="00BC46B5" w:rsidRPr="00A11C43">
        <w:rPr>
          <w:b/>
          <w:szCs w:val="24"/>
        </w:rPr>
        <w:t>Kiralayan</w:t>
      </w:r>
      <w:r w:rsidR="00B46655" w:rsidRPr="00A11C43">
        <w:rPr>
          <w:szCs w:val="24"/>
        </w:rPr>
        <w:t xml:space="preserve"> ve</w:t>
      </w:r>
      <w:r w:rsidR="00BC46B5" w:rsidRPr="00A11C43">
        <w:rPr>
          <w:szCs w:val="24"/>
        </w:rPr>
        <w:t xml:space="preserve"> </w:t>
      </w:r>
      <w:r w:rsidR="00BC46B5" w:rsidRPr="00A11C43">
        <w:rPr>
          <w:b/>
          <w:szCs w:val="24"/>
        </w:rPr>
        <w:t>Kiracı</w:t>
      </w:r>
      <w:r w:rsidR="00BC46B5" w:rsidRPr="00A11C43">
        <w:rPr>
          <w:szCs w:val="24"/>
        </w:rPr>
        <w:t xml:space="preserve">, </w:t>
      </w:r>
      <w:r w:rsidRPr="00A11C43">
        <w:rPr>
          <w:szCs w:val="24"/>
        </w:rPr>
        <w:t xml:space="preserve">imzalarını hiçbir tazyike maruz kalmadan </w:t>
      </w:r>
      <w:r w:rsidR="00431961" w:rsidRPr="00A11C43">
        <w:rPr>
          <w:szCs w:val="24"/>
        </w:rPr>
        <w:t>okuyup imza ve kabul etmiştir.</w:t>
      </w:r>
    </w:p>
    <w:p w14:paraId="488D325E" w14:textId="77777777" w:rsidR="00E82191" w:rsidRPr="00A11C43" w:rsidRDefault="006D02D9" w:rsidP="00E82191">
      <w:pPr>
        <w:pStyle w:val="GvdeMetniGirintisi"/>
        <w:numPr>
          <w:ilvl w:val="1"/>
          <w:numId w:val="1"/>
        </w:numPr>
        <w:rPr>
          <w:szCs w:val="24"/>
        </w:rPr>
      </w:pPr>
      <w:r w:rsidRPr="00A11C43">
        <w:rPr>
          <w:b/>
          <w:szCs w:val="24"/>
        </w:rPr>
        <w:t>Kiracı</w:t>
      </w:r>
      <w:r w:rsidRPr="00A11C43">
        <w:rPr>
          <w:szCs w:val="24"/>
        </w:rPr>
        <w:t>, işyeri sahibi /</w:t>
      </w:r>
      <w:r w:rsidR="00E82191" w:rsidRPr="00A11C43">
        <w:rPr>
          <w:szCs w:val="24"/>
        </w:rPr>
        <w:t xml:space="preserve"> yöneticisi dahil, </w:t>
      </w:r>
      <w:proofErr w:type="spellStart"/>
      <w:r w:rsidR="00E82191" w:rsidRPr="00A11C43">
        <w:rPr>
          <w:b/>
          <w:szCs w:val="24"/>
        </w:rPr>
        <w:t>Kiralanan</w:t>
      </w:r>
      <w:r w:rsidR="00E82191" w:rsidRPr="00A11C43">
        <w:rPr>
          <w:szCs w:val="24"/>
        </w:rPr>
        <w:t>’da</w:t>
      </w:r>
      <w:proofErr w:type="spellEnd"/>
      <w:r w:rsidR="00E82191" w:rsidRPr="00A11C43">
        <w:rPr>
          <w:szCs w:val="24"/>
        </w:rPr>
        <w:t xml:space="preserve"> çalıştıracağı tüm personel için </w:t>
      </w:r>
      <w:proofErr w:type="spellStart"/>
      <w:r w:rsidR="00E82191" w:rsidRPr="00A11C43">
        <w:rPr>
          <w:b/>
          <w:szCs w:val="24"/>
        </w:rPr>
        <w:t>Kiralayan</w:t>
      </w:r>
      <w:r w:rsidR="00E82191" w:rsidRPr="00A11C43">
        <w:rPr>
          <w:szCs w:val="24"/>
        </w:rPr>
        <w:t>’ın</w:t>
      </w:r>
      <w:proofErr w:type="spellEnd"/>
      <w:r w:rsidR="00E82191" w:rsidRPr="00A11C43">
        <w:rPr>
          <w:szCs w:val="24"/>
        </w:rPr>
        <w:t xml:space="preserve"> Güvenlik Birimi tarafından verilen “Tanıtım Kartı” alma şartlarını yerine getirmeyi kabul etmiştir.  </w:t>
      </w:r>
      <w:r w:rsidR="00E82191" w:rsidRPr="00A11C43">
        <w:rPr>
          <w:b/>
          <w:szCs w:val="24"/>
        </w:rPr>
        <w:t>Kiracı</w:t>
      </w:r>
      <w:r w:rsidR="00E82191" w:rsidRPr="00A11C43">
        <w:rPr>
          <w:szCs w:val="24"/>
        </w:rPr>
        <w:t xml:space="preserve">, “Tanıtım Kartı” olmayan kişi / kişilerin </w:t>
      </w:r>
      <w:proofErr w:type="spellStart"/>
      <w:r w:rsidR="00E82191" w:rsidRPr="00A11C43">
        <w:rPr>
          <w:b/>
          <w:szCs w:val="24"/>
        </w:rPr>
        <w:t>Kiralanan</w:t>
      </w:r>
      <w:r w:rsidR="00E82191" w:rsidRPr="00A11C43">
        <w:rPr>
          <w:szCs w:val="24"/>
        </w:rPr>
        <w:t>’a</w:t>
      </w:r>
      <w:proofErr w:type="spellEnd"/>
      <w:r w:rsidR="00E82191" w:rsidRPr="00A11C43">
        <w:rPr>
          <w:szCs w:val="24"/>
        </w:rPr>
        <w:t xml:space="preserve"> giriş yapamayacağını, söz konusu kişi / kişilerde değişiklik olması halinde, bu değişikliği derhal bildireceğini ve bu durumda </w:t>
      </w:r>
      <w:proofErr w:type="spellStart"/>
      <w:r w:rsidR="00E82191" w:rsidRPr="00A11C43">
        <w:rPr>
          <w:b/>
          <w:szCs w:val="24"/>
        </w:rPr>
        <w:t>Kiralayan</w:t>
      </w:r>
      <w:r w:rsidR="00E82191" w:rsidRPr="00A11C43">
        <w:rPr>
          <w:szCs w:val="24"/>
        </w:rPr>
        <w:t>’a</w:t>
      </w:r>
      <w:proofErr w:type="spellEnd"/>
      <w:r w:rsidRPr="00A11C43">
        <w:rPr>
          <w:szCs w:val="24"/>
        </w:rPr>
        <w:t xml:space="preserve"> “Tanıtım </w:t>
      </w:r>
      <w:proofErr w:type="spellStart"/>
      <w:r w:rsidRPr="00A11C43">
        <w:rPr>
          <w:szCs w:val="24"/>
        </w:rPr>
        <w:t>Kartı”nı</w:t>
      </w:r>
      <w:r w:rsidR="006E74CE" w:rsidRPr="00A11C43">
        <w:rPr>
          <w:szCs w:val="24"/>
        </w:rPr>
        <w:t>n</w:t>
      </w:r>
      <w:proofErr w:type="spellEnd"/>
      <w:r w:rsidR="00E82191" w:rsidRPr="00A11C43">
        <w:rPr>
          <w:szCs w:val="24"/>
        </w:rPr>
        <w:t xml:space="preserve"> iade edileceğini kabul ve taahhüt etmiştir.</w:t>
      </w:r>
    </w:p>
    <w:p w14:paraId="6BD2156A" w14:textId="77777777" w:rsidR="00EB2A64" w:rsidRPr="00A11C43" w:rsidRDefault="00EB2A64" w:rsidP="00E82191">
      <w:pPr>
        <w:pStyle w:val="GvdeMetniGirintisi"/>
        <w:numPr>
          <w:ilvl w:val="1"/>
          <w:numId w:val="1"/>
        </w:numPr>
        <w:rPr>
          <w:szCs w:val="24"/>
        </w:rPr>
      </w:pPr>
      <w:r w:rsidRPr="00A11C43">
        <w:rPr>
          <w:b/>
        </w:rPr>
        <w:t>Kiracı</w:t>
      </w:r>
      <w:r w:rsidR="007F01EC" w:rsidRPr="00A11C43">
        <w:t>’nı</w:t>
      </w:r>
      <w:r w:rsidRPr="00A11C43">
        <w:t xml:space="preserve">n çalıştıracağı personel, </w:t>
      </w:r>
      <w:r w:rsidRPr="00A11C43">
        <w:rPr>
          <w:b/>
        </w:rPr>
        <w:t>Kiracı</w:t>
      </w:r>
      <w:r w:rsidRPr="00A11C43">
        <w:t xml:space="preserve">’nın </w:t>
      </w:r>
      <w:r w:rsidRPr="00A11C43">
        <w:rPr>
          <w:szCs w:val="24"/>
        </w:rPr>
        <w:t xml:space="preserve">talebi üzerine, koşulları, bedeli ve kullanım şartları </w:t>
      </w:r>
      <w:r w:rsidR="00E110CD" w:rsidRPr="00A11C43">
        <w:rPr>
          <w:b/>
          <w:szCs w:val="24"/>
        </w:rPr>
        <w:t>Kiralayan</w:t>
      </w:r>
      <w:r w:rsidR="00E110CD" w:rsidRPr="00A11C43">
        <w:rPr>
          <w:szCs w:val="24"/>
        </w:rPr>
        <w:t xml:space="preserve"> </w:t>
      </w:r>
      <w:r w:rsidRPr="00A11C43">
        <w:rPr>
          <w:szCs w:val="24"/>
        </w:rPr>
        <w:t xml:space="preserve">tarafından belirlenmek sureti ile </w:t>
      </w:r>
      <w:proofErr w:type="spellStart"/>
      <w:r w:rsidR="00E110CD" w:rsidRPr="00A11C43">
        <w:rPr>
          <w:b/>
          <w:szCs w:val="24"/>
        </w:rPr>
        <w:t>Kiralayan</w:t>
      </w:r>
      <w:r w:rsidR="00E110CD" w:rsidRPr="00A11C43">
        <w:rPr>
          <w:szCs w:val="24"/>
        </w:rPr>
        <w:t>’ın</w:t>
      </w:r>
      <w:proofErr w:type="spellEnd"/>
      <w:r w:rsidR="00E110CD" w:rsidRPr="00A11C43">
        <w:rPr>
          <w:szCs w:val="24"/>
        </w:rPr>
        <w:t xml:space="preserve"> </w:t>
      </w:r>
      <w:r w:rsidRPr="00A11C43">
        <w:rPr>
          <w:szCs w:val="24"/>
        </w:rPr>
        <w:t>ulaşım olanaklarından</w:t>
      </w:r>
      <w:r w:rsidR="00E20B2D" w:rsidRPr="00A11C43">
        <w:rPr>
          <w:szCs w:val="24"/>
        </w:rPr>
        <w:t xml:space="preserve"> bedeli </w:t>
      </w:r>
      <w:r w:rsidR="00E20B2D" w:rsidRPr="00A11C43">
        <w:rPr>
          <w:b/>
          <w:szCs w:val="24"/>
        </w:rPr>
        <w:t>Kiracı</w:t>
      </w:r>
      <w:r w:rsidR="00E20B2D" w:rsidRPr="00A11C43">
        <w:rPr>
          <w:szCs w:val="24"/>
        </w:rPr>
        <w:t xml:space="preserve"> tarafından karşılanmak şartıyla</w:t>
      </w:r>
      <w:r w:rsidRPr="00A11C43">
        <w:rPr>
          <w:szCs w:val="24"/>
        </w:rPr>
        <w:t xml:space="preserve"> faydalanabilecektir. </w:t>
      </w:r>
      <w:proofErr w:type="spellStart"/>
      <w:r w:rsidR="00E110CD" w:rsidRPr="00A11C43">
        <w:rPr>
          <w:b/>
          <w:szCs w:val="24"/>
        </w:rPr>
        <w:t>Kiralayan</w:t>
      </w:r>
      <w:r w:rsidR="00E110CD" w:rsidRPr="00A11C43">
        <w:rPr>
          <w:szCs w:val="24"/>
        </w:rPr>
        <w:t>’ın</w:t>
      </w:r>
      <w:proofErr w:type="spellEnd"/>
      <w:r w:rsidR="00E110CD" w:rsidRPr="00A11C43">
        <w:rPr>
          <w:szCs w:val="24"/>
        </w:rPr>
        <w:t xml:space="preserve"> </w:t>
      </w:r>
      <w:r w:rsidR="00997B40" w:rsidRPr="00A11C43">
        <w:rPr>
          <w:b/>
          <w:szCs w:val="24"/>
        </w:rPr>
        <w:t>Kiracı</w:t>
      </w:r>
      <w:r w:rsidRPr="00A11C43">
        <w:rPr>
          <w:szCs w:val="24"/>
        </w:rPr>
        <w:t xml:space="preserve">’nın bu konudaki talebini her zaman için herhangi bir neden göstermeksizin reddetme veya sona erdirme hakkı saklı olup, </w:t>
      </w:r>
      <w:r w:rsidR="00E110CD" w:rsidRPr="00A11C43">
        <w:rPr>
          <w:b/>
          <w:szCs w:val="24"/>
        </w:rPr>
        <w:t>Kiralayan</w:t>
      </w:r>
      <w:r w:rsidR="00E110CD" w:rsidRPr="00A11C43">
        <w:rPr>
          <w:szCs w:val="24"/>
        </w:rPr>
        <w:t xml:space="preserve"> </w:t>
      </w:r>
      <w:r w:rsidRPr="00A11C43">
        <w:rPr>
          <w:szCs w:val="24"/>
        </w:rPr>
        <w:t>tek taraflı olarak bedelde ve koşullarda değişiklik yapma hakkını da saklı tutar.</w:t>
      </w:r>
    </w:p>
    <w:p w14:paraId="758C7878" w14:textId="77777777" w:rsidR="00AA4B44" w:rsidRPr="00A11C43" w:rsidRDefault="006D09C1" w:rsidP="00CF0E5A">
      <w:pPr>
        <w:pStyle w:val="GvdeMetniGirintisi"/>
        <w:numPr>
          <w:ilvl w:val="1"/>
          <w:numId w:val="1"/>
        </w:numPr>
        <w:tabs>
          <w:tab w:val="clear" w:pos="705"/>
        </w:tabs>
        <w:rPr>
          <w:szCs w:val="24"/>
          <w:shd w:val="clear" w:color="auto" w:fill="FFFFFF"/>
        </w:rPr>
      </w:pPr>
      <w:r w:rsidRPr="00A11C43">
        <w:rPr>
          <w:b/>
          <w:szCs w:val="24"/>
          <w:shd w:val="clear" w:color="auto" w:fill="FFFFFF"/>
        </w:rPr>
        <w:t>Kiracı</w:t>
      </w:r>
      <w:r w:rsidRPr="00A11C43">
        <w:rPr>
          <w:szCs w:val="24"/>
          <w:shd w:val="clear" w:color="auto" w:fill="FFFFFF"/>
        </w:rPr>
        <w:t xml:space="preserve">, faaliyet alanında oluşan evsel atıkların, ambalaj atıklarının, atık pil ve elektronik eşya atıkları gibi diğer tüm (tehlikeli / tehlikesiz) atıkların ayrıştırılarak </w:t>
      </w:r>
      <w:r w:rsidR="00E110CD" w:rsidRPr="00A11C43">
        <w:rPr>
          <w:b/>
          <w:szCs w:val="24"/>
          <w:shd w:val="clear" w:color="auto" w:fill="FFFFFF"/>
        </w:rPr>
        <w:t>Kiralayan</w:t>
      </w:r>
      <w:r w:rsidRPr="00A11C43">
        <w:rPr>
          <w:szCs w:val="24"/>
          <w:shd w:val="clear" w:color="auto" w:fill="FFFFFF"/>
        </w:rPr>
        <w:t xml:space="preserve"> tarafından gösterilen alanlara taşınmasından münhasıran sorumludur. Ayrıca, bitkisel yağların kullanımı sonucu oluşan bitkisel atık</w:t>
      </w:r>
      <w:r w:rsidR="00C54277" w:rsidRPr="00A11C43">
        <w:rPr>
          <w:szCs w:val="24"/>
          <w:shd w:val="clear" w:color="auto" w:fill="FFFFFF"/>
        </w:rPr>
        <w:t xml:space="preserve"> </w:t>
      </w:r>
      <w:r w:rsidR="00C54277" w:rsidRPr="00A11C43">
        <w:rPr>
          <w:szCs w:val="24"/>
          <w:shd w:val="clear" w:color="auto" w:fill="FFFFFF"/>
        </w:rPr>
        <w:lastRenderedPageBreak/>
        <w:t>yağ</w:t>
      </w:r>
      <w:r w:rsidRPr="00A11C43">
        <w:rPr>
          <w:szCs w:val="24"/>
          <w:shd w:val="clear" w:color="auto" w:fill="FFFFFF"/>
        </w:rPr>
        <w:t xml:space="preserve">ların yetkili toplama </w:t>
      </w:r>
      <w:r w:rsidR="004407FA" w:rsidRPr="00A11C43">
        <w:rPr>
          <w:szCs w:val="24"/>
          <w:shd w:val="clear" w:color="auto" w:fill="FFFFFF"/>
        </w:rPr>
        <w:t xml:space="preserve">şirketlerine </w:t>
      </w:r>
      <w:r w:rsidRPr="00A11C43">
        <w:rPr>
          <w:szCs w:val="24"/>
          <w:shd w:val="clear" w:color="auto" w:fill="FFFFFF"/>
        </w:rPr>
        <w:t xml:space="preserve">verilmesinden de </w:t>
      </w:r>
      <w:r w:rsidRPr="00A11C43">
        <w:rPr>
          <w:b/>
          <w:szCs w:val="24"/>
          <w:shd w:val="clear" w:color="auto" w:fill="FFFFFF"/>
        </w:rPr>
        <w:t>Kiracı</w:t>
      </w:r>
      <w:r w:rsidRPr="00A11C43">
        <w:rPr>
          <w:szCs w:val="24"/>
          <w:shd w:val="clear" w:color="auto" w:fill="FFFFFF"/>
        </w:rPr>
        <w:t xml:space="preserve"> münhasıran sorumlu olacaktır. </w:t>
      </w:r>
      <w:proofErr w:type="spellStart"/>
      <w:r w:rsidR="00E110CD" w:rsidRPr="00A11C43">
        <w:rPr>
          <w:b/>
          <w:szCs w:val="24"/>
          <w:shd w:val="clear" w:color="auto" w:fill="FFFFFF"/>
        </w:rPr>
        <w:t>Kiralayan</w:t>
      </w:r>
      <w:r w:rsidR="00E110CD" w:rsidRPr="00A11C43">
        <w:rPr>
          <w:szCs w:val="24"/>
          <w:shd w:val="clear" w:color="auto" w:fill="FFFFFF"/>
        </w:rPr>
        <w:t>’ın</w:t>
      </w:r>
      <w:proofErr w:type="spellEnd"/>
      <w:r w:rsidR="00E110CD" w:rsidRPr="00A11C43">
        <w:rPr>
          <w:szCs w:val="24"/>
          <w:shd w:val="clear" w:color="auto" w:fill="FFFFFF"/>
        </w:rPr>
        <w:t xml:space="preserve"> </w:t>
      </w:r>
      <w:r w:rsidRPr="00A11C43">
        <w:rPr>
          <w:szCs w:val="24"/>
          <w:shd w:val="clear" w:color="auto" w:fill="FFFFFF"/>
        </w:rPr>
        <w:t xml:space="preserve">söz konusu atıklar için </w:t>
      </w:r>
      <w:r w:rsidR="00C54277" w:rsidRPr="00A11C43">
        <w:rPr>
          <w:szCs w:val="24"/>
          <w:shd w:val="clear" w:color="auto" w:fill="FFFFFF"/>
        </w:rPr>
        <w:t xml:space="preserve">sevkiyat ücreti, </w:t>
      </w:r>
      <w:r w:rsidRPr="00A11C43">
        <w:rPr>
          <w:szCs w:val="24"/>
          <w:shd w:val="clear" w:color="auto" w:fill="FFFFFF"/>
        </w:rPr>
        <w:t xml:space="preserve">bertaraf ücreti </w:t>
      </w:r>
      <w:r w:rsidR="00C54277" w:rsidRPr="00A11C43">
        <w:rPr>
          <w:szCs w:val="24"/>
          <w:shd w:val="clear" w:color="auto" w:fill="FFFFFF"/>
        </w:rPr>
        <w:t>gibi</w:t>
      </w:r>
      <w:r w:rsidRPr="00A11C43">
        <w:rPr>
          <w:szCs w:val="24"/>
          <w:shd w:val="clear" w:color="auto" w:fill="FFFFFF"/>
        </w:rPr>
        <w:t xml:space="preserve"> herhangi bir ücret ödemek zorunda kalması halinde ödemiş olduğu tutarı </w:t>
      </w:r>
      <w:r w:rsidRPr="00A11C43">
        <w:rPr>
          <w:b/>
          <w:szCs w:val="24"/>
          <w:shd w:val="clear" w:color="auto" w:fill="FFFFFF"/>
        </w:rPr>
        <w:t>Kiracı</w:t>
      </w:r>
      <w:r w:rsidRPr="00A11C43">
        <w:rPr>
          <w:szCs w:val="24"/>
          <w:shd w:val="clear" w:color="auto" w:fill="FFFFFF"/>
        </w:rPr>
        <w:t xml:space="preserve">'ya rücu etme hakkı saklıdır. </w:t>
      </w:r>
      <w:r w:rsidRPr="00A11C43">
        <w:rPr>
          <w:b/>
          <w:szCs w:val="24"/>
          <w:shd w:val="clear" w:color="auto" w:fill="FFFFFF"/>
        </w:rPr>
        <w:t>Kiracı</w:t>
      </w:r>
      <w:r w:rsidRPr="00A11C43">
        <w:rPr>
          <w:szCs w:val="24"/>
          <w:shd w:val="clear" w:color="auto" w:fill="FFFFFF"/>
        </w:rPr>
        <w:t xml:space="preserve">'nın sorumlu olduğu çevre gereklerini yerine getirmemesi nedeni ile Üniversite'nin herhangi bir zarara uğraması halinde </w:t>
      </w:r>
      <w:r w:rsidRPr="00A11C43">
        <w:rPr>
          <w:b/>
          <w:szCs w:val="24"/>
          <w:shd w:val="clear" w:color="auto" w:fill="FFFFFF"/>
        </w:rPr>
        <w:t>Kiracı</w:t>
      </w:r>
      <w:r w:rsidRPr="00A11C43">
        <w:rPr>
          <w:szCs w:val="24"/>
          <w:shd w:val="clear" w:color="auto" w:fill="FFFFFF"/>
        </w:rPr>
        <w:t xml:space="preserve">, </w:t>
      </w:r>
      <w:proofErr w:type="spellStart"/>
      <w:r w:rsidR="00E110CD" w:rsidRPr="00A11C43">
        <w:rPr>
          <w:b/>
          <w:szCs w:val="24"/>
          <w:shd w:val="clear" w:color="auto" w:fill="FFFFFF"/>
        </w:rPr>
        <w:t>Kiralayan</w:t>
      </w:r>
      <w:r w:rsidR="00E110CD" w:rsidRPr="00A11C43">
        <w:rPr>
          <w:szCs w:val="24"/>
          <w:shd w:val="clear" w:color="auto" w:fill="FFFFFF"/>
        </w:rPr>
        <w:t>’ın</w:t>
      </w:r>
      <w:proofErr w:type="spellEnd"/>
      <w:r w:rsidRPr="00A11C43">
        <w:rPr>
          <w:szCs w:val="24"/>
          <w:shd w:val="clear" w:color="auto" w:fill="FFFFFF"/>
        </w:rPr>
        <w:t xml:space="preserve"> uğramış olduğu zararı </w:t>
      </w:r>
      <w:proofErr w:type="spellStart"/>
      <w:r w:rsidR="00E110CD" w:rsidRPr="00A11C43">
        <w:rPr>
          <w:b/>
          <w:szCs w:val="24"/>
          <w:shd w:val="clear" w:color="auto" w:fill="FFFFFF"/>
        </w:rPr>
        <w:t>Kiralayan</w:t>
      </w:r>
      <w:r w:rsidR="00E110CD" w:rsidRPr="00A11C43">
        <w:rPr>
          <w:szCs w:val="24"/>
          <w:shd w:val="clear" w:color="auto" w:fill="FFFFFF"/>
        </w:rPr>
        <w:t>’ın</w:t>
      </w:r>
      <w:proofErr w:type="spellEnd"/>
      <w:r w:rsidRPr="00A11C43">
        <w:rPr>
          <w:szCs w:val="24"/>
          <w:shd w:val="clear" w:color="auto" w:fill="FFFFFF"/>
        </w:rPr>
        <w:t xml:space="preserve"> ilk yazılı talebi üzerine nakden ve defaten tazmin edeceğini kabul ve taahhüt eder.</w:t>
      </w:r>
    </w:p>
    <w:p w14:paraId="28F68244" w14:textId="146AA0C7" w:rsidR="0000689B" w:rsidRPr="00A11C43" w:rsidRDefault="001A456D" w:rsidP="001A456D">
      <w:pPr>
        <w:pStyle w:val="GvdeMetniGirintisi"/>
        <w:numPr>
          <w:ilvl w:val="1"/>
          <w:numId w:val="1"/>
        </w:numPr>
        <w:rPr>
          <w:szCs w:val="24"/>
          <w:shd w:val="clear" w:color="auto" w:fill="FFFFFF"/>
        </w:rPr>
      </w:pPr>
      <w:r w:rsidRPr="00A11C43">
        <w:rPr>
          <w:b/>
          <w:szCs w:val="24"/>
          <w:shd w:val="clear" w:color="auto" w:fill="FFFFFF"/>
        </w:rPr>
        <w:t>Kiracı</w:t>
      </w:r>
      <w:r w:rsidRPr="00A11C43">
        <w:rPr>
          <w:szCs w:val="24"/>
          <w:shd w:val="clear" w:color="auto" w:fill="FFFFFF"/>
        </w:rPr>
        <w:t xml:space="preserve">, işbu sözleşme süresince, faaliyet alanında İş Sağlığı ve Güvenliği mevzuatı hükümlerinde öngörülen her türlü emniyet tedbirini eksiksiz olarak alacağını, </w:t>
      </w:r>
      <w:r w:rsidRPr="00A11C43">
        <w:rPr>
          <w:b/>
          <w:szCs w:val="24"/>
          <w:shd w:val="clear" w:color="auto" w:fill="FFFFFF"/>
        </w:rPr>
        <w:t>Kiralayan</w:t>
      </w:r>
      <w:r w:rsidRPr="00A11C43">
        <w:rPr>
          <w:szCs w:val="24"/>
          <w:shd w:val="clear" w:color="auto" w:fill="FFFFFF"/>
        </w:rPr>
        <w:t xml:space="preserve"> tarafından kendisine bildirilebilecek iş sağlığı ve güvenliğine ilişkin kurallara, talimatlara ve uyarılara uygun davranacağını ve </w:t>
      </w:r>
      <w:r w:rsidRPr="00A11C43">
        <w:rPr>
          <w:b/>
          <w:szCs w:val="24"/>
          <w:shd w:val="clear" w:color="auto" w:fill="FFFFFF"/>
        </w:rPr>
        <w:t>Kiralayan</w:t>
      </w:r>
      <w:r w:rsidRPr="00A11C43">
        <w:rPr>
          <w:szCs w:val="24"/>
          <w:shd w:val="clear" w:color="auto" w:fill="FFFFFF"/>
        </w:rPr>
        <w:t xml:space="preserve"> tarafından kendisine bu hususta bir bildirim yapılması halinde derhal gerekli düzenlemeleri yapacağını ve tedbirleri alacağını, ayrıca </w:t>
      </w:r>
      <w:r w:rsidRPr="00A11C43">
        <w:rPr>
          <w:b/>
          <w:szCs w:val="24"/>
          <w:shd w:val="clear" w:color="auto" w:fill="FFFFFF"/>
        </w:rPr>
        <w:t>Kiracı</w:t>
      </w:r>
      <w:r w:rsidRPr="00A11C43">
        <w:rPr>
          <w:szCs w:val="24"/>
          <w:shd w:val="clear" w:color="auto" w:fill="FFFFFF"/>
        </w:rPr>
        <w:t xml:space="preserve"> </w:t>
      </w:r>
      <w:r w:rsidR="00D74BB4" w:rsidRPr="00A11C43">
        <w:rPr>
          <w:szCs w:val="24"/>
          <w:shd w:val="clear" w:color="auto" w:fill="FFFFFF"/>
        </w:rPr>
        <w:t>p</w:t>
      </w:r>
      <w:r w:rsidRPr="00A11C43">
        <w:rPr>
          <w:szCs w:val="24"/>
          <w:shd w:val="clear" w:color="auto" w:fill="FFFFFF"/>
        </w:rPr>
        <w:t>ersonelinin de bu hususlara uymasını sağlayacağını kabul beyan ve taahhüt eder</w:t>
      </w:r>
      <w:r w:rsidRPr="00A11C43">
        <w:rPr>
          <w:b/>
          <w:szCs w:val="24"/>
          <w:shd w:val="clear" w:color="auto" w:fill="FFFFFF"/>
        </w:rPr>
        <w:t>. Kiracı</w:t>
      </w:r>
      <w:r w:rsidRPr="00A11C43">
        <w:rPr>
          <w:szCs w:val="24"/>
          <w:shd w:val="clear" w:color="auto" w:fill="FFFFFF"/>
        </w:rPr>
        <w:t xml:space="preserve"> kendisinin veya personelinin işbu maddede belirtilen sorumluluklarından kaynaklanan nedenlerle veya faaliyet alanında meydana gelebilecek iş kazaları nedeniyle </w:t>
      </w:r>
      <w:r w:rsidRPr="00A11C43">
        <w:rPr>
          <w:b/>
          <w:szCs w:val="24"/>
          <w:shd w:val="clear" w:color="auto" w:fill="FFFFFF"/>
        </w:rPr>
        <w:t>Kiracı</w:t>
      </w:r>
      <w:r w:rsidRPr="00A11C43">
        <w:rPr>
          <w:szCs w:val="24"/>
          <w:shd w:val="clear" w:color="auto" w:fill="FFFFFF"/>
        </w:rPr>
        <w:t xml:space="preserve">, personeline ve/veya </w:t>
      </w:r>
      <w:proofErr w:type="spellStart"/>
      <w:r w:rsidR="00D74BB4" w:rsidRPr="00A11C43">
        <w:rPr>
          <w:b/>
          <w:szCs w:val="24"/>
          <w:shd w:val="clear" w:color="auto" w:fill="FFFFFF"/>
        </w:rPr>
        <w:t>Kiralayan</w:t>
      </w:r>
      <w:r w:rsidR="00D74BB4" w:rsidRPr="00A11C43">
        <w:rPr>
          <w:szCs w:val="24"/>
          <w:shd w:val="clear" w:color="auto" w:fill="FFFFFF"/>
        </w:rPr>
        <w:t>’a</w:t>
      </w:r>
      <w:proofErr w:type="spellEnd"/>
      <w:r w:rsidR="00D74BB4" w:rsidRPr="00A11C43">
        <w:rPr>
          <w:szCs w:val="24"/>
          <w:shd w:val="clear" w:color="auto" w:fill="FFFFFF"/>
        </w:rPr>
        <w:t xml:space="preserve"> </w:t>
      </w:r>
      <w:r w:rsidRPr="00A11C43">
        <w:rPr>
          <w:szCs w:val="24"/>
          <w:shd w:val="clear" w:color="auto" w:fill="FFFFFF"/>
        </w:rPr>
        <w:t xml:space="preserve">ve/veya </w:t>
      </w:r>
      <w:proofErr w:type="spellStart"/>
      <w:r w:rsidR="00D74BB4" w:rsidRPr="00A11C43">
        <w:rPr>
          <w:b/>
          <w:szCs w:val="24"/>
          <w:shd w:val="clear" w:color="auto" w:fill="FFFFFF"/>
        </w:rPr>
        <w:t>Kiralayan</w:t>
      </w:r>
      <w:r w:rsidR="00D74BB4" w:rsidRPr="00A11C43">
        <w:rPr>
          <w:szCs w:val="24"/>
          <w:shd w:val="clear" w:color="auto" w:fill="FFFFFF"/>
        </w:rPr>
        <w:t>’ın</w:t>
      </w:r>
      <w:proofErr w:type="spellEnd"/>
      <w:r w:rsidR="00D74BB4" w:rsidRPr="00A11C43">
        <w:rPr>
          <w:szCs w:val="24"/>
          <w:shd w:val="clear" w:color="auto" w:fill="FFFFFF"/>
        </w:rPr>
        <w:t xml:space="preserve"> </w:t>
      </w:r>
      <w:r w:rsidRPr="00A11C43">
        <w:rPr>
          <w:szCs w:val="24"/>
          <w:shd w:val="clear" w:color="auto" w:fill="FFFFFF"/>
        </w:rPr>
        <w:t xml:space="preserve">çalışanlarına/öğrencilerine ve/veya üçüncü şahıslara vereceği her türlü zarar ve ziyandan münhasıran sorumlu olup, derhal ve gayri kabili rücu olarak </w:t>
      </w:r>
      <w:proofErr w:type="spellStart"/>
      <w:r w:rsidR="00D74BB4" w:rsidRPr="00A11C43">
        <w:rPr>
          <w:b/>
          <w:szCs w:val="24"/>
          <w:shd w:val="clear" w:color="auto" w:fill="FFFFFF"/>
        </w:rPr>
        <w:t>Kiralayan</w:t>
      </w:r>
      <w:r w:rsidR="00D74BB4" w:rsidRPr="00A11C43">
        <w:rPr>
          <w:szCs w:val="24"/>
          <w:shd w:val="clear" w:color="auto" w:fill="FFFFFF"/>
        </w:rPr>
        <w:t>’ı</w:t>
      </w:r>
      <w:proofErr w:type="spellEnd"/>
      <w:r w:rsidRPr="00A11C43">
        <w:rPr>
          <w:szCs w:val="24"/>
          <w:shd w:val="clear" w:color="auto" w:fill="FFFFFF"/>
        </w:rPr>
        <w:t xml:space="preserve"> tazmin etmekle yükümlü olduğunu, söz konusu zarardan </w:t>
      </w:r>
      <w:proofErr w:type="spellStart"/>
      <w:r w:rsidRPr="00A11C43">
        <w:rPr>
          <w:b/>
          <w:szCs w:val="24"/>
          <w:shd w:val="clear" w:color="auto" w:fill="FFFFFF"/>
        </w:rPr>
        <w:t>Kiralayan</w:t>
      </w:r>
      <w:r w:rsidRPr="00A11C43">
        <w:rPr>
          <w:szCs w:val="24"/>
          <w:shd w:val="clear" w:color="auto" w:fill="FFFFFF"/>
        </w:rPr>
        <w:t>’ın</w:t>
      </w:r>
      <w:proofErr w:type="spellEnd"/>
      <w:r w:rsidRPr="00A11C43">
        <w:rPr>
          <w:szCs w:val="24"/>
          <w:shd w:val="clear" w:color="auto" w:fill="FFFFFF"/>
        </w:rPr>
        <w:t xml:space="preserve"> hiçbir tazmin sorumluluğu bulunmadığını kabul ve taahhüt eder. </w:t>
      </w:r>
      <w:proofErr w:type="spellStart"/>
      <w:r w:rsidRPr="00A11C43">
        <w:rPr>
          <w:b/>
          <w:szCs w:val="24"/>
          <w:shd w:val="clear" w:color="auto" w:fill="FFFFFF"/>
        </w:rPr>
        <w:t>Kiralayan</w:t>
      </w:r>
      <w:r w:rsidRPr="00A11C43">
        <w:rPr>
          <w:szCs w:val="24"/>
          <w:shd w:val="clear" w:color="auto" w:fill="FFFFFF"/>
        </w:rPr>
        <w:t>’ın</w:t>
      </w:r>
      <w:proofErr w:type="spellEnd"/>
      <w:r w:rsidRPr="00A11C43">
        <w:rPr>
          <w:szCs w:val="24"/>
          <w:shd w:val="clear" w:color="auto" w:fill="FFFFFF"/>
        </w:rPr>
        <w:t xml:space="preserve">, </w:t>
      </w:r>
      <w:r w:rsidRPr="00A11C43">
        <w:rPr>
          <w:b/>
          <w:szCs w:val="24"/>
          <w:shd w:val="clear" w:color="auto" w:fill="FFFFFF"/>
        </w:rPr>
        <w:t>Kiracı’</w:t>
      </w:r>
      <w:r w:rsidRPr="00A11C43">
        <w:rPr>
          <w:szCs w:val="24"/>
          <w:shd w:val="clear" w:color="auto" w:fill="FFFFFF"/>
        </w:rPr>
        <w:t xml:space="preserve">nın sorumluluğundan kaynaklanan bir sebeple zarara uğraması, bir ödemede bulunmak zorunda kalması, </w:t>
      </w:r>
      <w:proofErr w:type="spellStart"/>
      <w:r w:rsidRPr="00A11C43">
        <w:rPr>
          <w:szCs w:val="24"/>
          <w:shd w:val="clear" w:color="auto" w:fill="FFFFFF"/>
        </w:rPr>
        <w:t>rücuen</w:t>
      </w:r>
      <w:proofErr w:type="spellEnd"/>
      <w:r w:rsidRPr="00A11C43">
        <w:rPr>
          <w:szCs w:val="24"/>
          <w:shd w:val="clear" w:color="auto" w:fill="FFFFFF"/>
        </w:rPr>
        <w:t xml:space="preserve"> tazminat veya başka bir davaya muhatap olması ve ödemeye </w:t>
      </w:r>
      <w:proofErr w:type="gramStart"/>
      <w:r w:rsidRPr="00A11C43">
        <w:rPr>
          <w:szCs w:val="24"/>
          <w:shd w:val="clear" w:color="auto" w:fill="FFFFFF"/>
        </w:rPr>
        <w:t>mahkum</w:t>
      </w:r>
      <w:proofErr w:type="gramEnd"/>
      <w:r w:rsidRPr="00A11C43">
        <w:rPr>
          <w:szCs w:val="24"/>
          <w:shd w:val="clear" w:color="auto" w:fill="FFFFFF"/>
        </w:rPr>
        <w:t xml:space="preserve"> olması halinde bu ödemeler </w:t>
      </w:r>
      <w:r w:rsidRPr="00A11C43">
        <w:rPr>
          <w:b/>
          <w:szCs w:val="24"/>
          <w:shd w:val="clear" w:color="auto" w:fill="FFFFFF"/>
        </w:rPr>
        <w:t>Kiracı</w:t>
      </w:r>
      <w:r w:rsidRPr="00A11C43">
        <w:rPr>
          <w:szCs w:val="24"/>
          <w:shd w:val="clear" w:color="auto" w:fill="FFFFFF"/>
        </w:rPr>
        <w:t xml:space="preserve">’dan tahsil edilir. </w:t>
      </w:r>
      <w:r w:rsidRPr="00A11C43">
        <w:rPr>
          <w:b/>
          <w:szCs w:val="24"/>
          <w:shd w:val="clear" w:color="auto" w:fill="FFFFFF"/>
        </w:rPr>
        <w:t>Kiralayan</w:t>
      </w:r>
      <w:r w:rsidRPr="00A11C43">
        <w:rPr>
          <w:szCs w:val="24"/>
          <w:shd w:val="clear" w:color="auto" w:fill="FFFFFF"/>
        </w:rPr>
        <w:t xml:space="preserve"> tarafından yapılan bu ödemeler, mahkeme ve icra masrafları, vekalet ücretleri faizleri ile birlikte </w:t>
      </w:r>
      <w:r w:rsidRPr="00A11C43">
        <w:rPr>
          <w:b/>
          <w:szCs w:val="24"/>
          <w:shd w:val="clear" w:color="auto" w:fill="FFFFFF"/>
        </w:rPr>
        <w:t>Kiracı</w:t>
      </w:r>
      <w:r w:rsidRPr="00A11C43">
        <w:rPr>
          <w:szCs w:val="24"/>
          <w:shd w:val="clear" w:color="auto" w:fill="FFFFFF"/>
        </w:rPr>
        <w:t xml:space="preserve">’nın teminatından dava konusu edilmeksizin kesilir.  Bu nedenlerle </w:t>
      </w:r>
      <w:proofErr w:type="spellStart"/>
      <w:r w:rsidRPr="00A11C43">
        <w:rPr>
          <w:b/>
          <w:szCs w:val="24"/>
          <w:shd w:val="clear" w:color="auto" w:fill="FFFFFF"/>
        </w:rPr>
        <w:t>Kiralayan</w:t>
      </w:r>
      <w:r w:rsidRPr="00A11C43">
        <w:rPr>
          <w:szCs w:val="24"/>
          <w:shd w:val="clear" w:color="auto" w:fill="FFFFFF"/>
        </w:rPr>
        <w:t>’ın</w:t>
      </w:r>
      <w:proofErr w:type="spellEnd"/>
      <w:r w:rsidRPr="00A11C43">
        <w:rPr>
          <w:szCs w:val="24"/>
          <w:shd w:val="clear" w:color="auto" w:fill="FFFFFF"/>
        </w:rPr>
        <w:t xml:space="preserve"> sözleşmeyi fesih hakkı saklıdır.</w:t>
      </w:r>
    </w:p>
    <w:p w14:paraId="13F0291F" w14:textId="77777777" w:rsidR="00EF2C59" w:rsidRPr="00A11C43" w:rsidRDefault="005510A2" w:rsidP="00CF0E5A">
      <w:pPr>
        <w:pStyle w:val="GvdeMetniGirintisi"/>
        <w:numPr>
          <w:ilvl w:val="1"/>
          <w:numId w:val="1"/>
        </w:numPr>
        <w:tabs>
          <w:tab w:val="clear" w:pos="705"/>
        </w:tabs>
        <w:rPr>
          <w:szCs w:val="24"/>
        </w:rPr>
      </w:pPr>
      <w:r w:rsidRPr="00A11C43">
        <w:rPr>
          <w:b/>
          <w:szCs w:val="24"/>
        </w:rPr>
        <w:t>Kiracı</w:t>
      </w:r>
      <w:r w:rsidR="00AA4B44" w:rsidRPr="00A11C43">
        <w:rPr>
          <w:szCs w:val="24"/>
        </w:rPr>
        <w:t>, işbu s</w:t>
      </w:r>
      <w:r w:rsidRPr="00A11C43">
        <w:rPr>
          <w:szCs w:val="24"/>
        </w:rPr>
        <w:t xml:space="preserve">özleşme kapsamında veya taraflar arasındaki ticari ilişki dolayısıyla </w:t>
      </w:r>
      <w:proofErr w:type="spellStart"/>
      <w:r w:rsidRPr="00A11C43">
        <w:rPr>
          <w:b/>
          <w:szCs w:val="24"/>
        </w:rPr>
        <w:t>Kiralayan</w:t>
      </w:r>
      <w:r w:rsidRPr="00A11C43">
        <w:rPr>
          <w:szCs w:val="24"/>
        </w:rPr>
        <w:t>’a</w:t>
      </w:r>
      <w:proofErr w:type="spellEnd"/>
      <w:r w:rsidRPr="00A11C43">
        <w:rPr>
          <w:szCs w:val="24"/>
        </w:rPr>
        <w:t xml:space="preserve">  sağladığı ve/veya aktardığı, çalışanlarından aldığı hiçbir kişisel veri üzerinde, söz konusu kişilerin bu yöndeki açık rızalarını almaksızın kişisel verilerin kaydedilmesi, depolanması, muhafaza edilmesi, değiştirilmesi, yeniden düzenlenmesi, üçüncü kişilere aktarılması ve/veya açıklanması, üçüncü kişilerce elde edilebilir hale getirilmesi, sınıflandırılması ya da kullanılmasının engellenmesi gibi kişisel verilerin korunması hakkında mevzuata aykırı herhangi bir işlem gerçekleştirmediğini, aksi yöndeki her türlü iş ve işlemi ile aydınlatma yükümlülüğü dâhil olmak üzere 6698 sayılı Kişisel Verilerin Korunması Kanunu kapsamında öngörülen yükümlülüklerin yerine getirilmemesi nedeniyle söz konusu olabilecek doğrudan ve dolaylı zararlar yönünden tüm sorumluluğun kendisine ait olacağını kabul, beyan ve taahhüt eder</w:t>
      </w:r>
      <w:r w:rsidR="00AA4B44" w:rsidRPr="00A11C43">
        <w:rPr>
          <w:szCs w:val="24"/>
        </w:rPr>
        <w:t>.</w:t>
      </w:r>
    </w:p>
    <w:p w14:paraId="7F66497F" w14:textId="77777777" w:rsidR="00CF0E5A" w:rsidRPr="00A11C43" w:rsidRDefault="005510A2" w:rsidP="00CF0E5A">
      <w:pPr>
        <w:pStyle w:val="GvdeMetniGirintisi"/>
        <w:numPr>
          <w:ilvl w:val="1"/>
          <w:numId w:val="1"/>
        </w:numPr>
        <w:tabs>
          <w:tab w:val="clear" w:pos="705"/>
        </w:tabs>
        <w:rPr>
          <w:szCs w:val="24"/>
        </w:rPr>
      </w:pPr>
      <w:r w:rsidRPr="00A11C43">
        <w:rPr>
          <w:b/>
          <w:szCs w:val="24"/>
        </w:rPr>
        <w:t>Kiracı</w:t>
      </w:r>
      <w:r w:rsidRPr="00A11C43">
        <w:rPr>
          <w:szCs w:val="24"/>
        </w:rPr>
        <w:t xml:space="preserve">, </w:t>
      </w:r>
      <w:proofErr w:type="spellStart"/>
      <w:r w:rsidRPr="00A11C43">
        <w:rPr>
          <w:b/>
          <w:szCs w:val="24"/>
        </w:rPr>
        <w:t>Kiralayan</w:t>
      </w:r>
      <w:r w:rsidRPr="00A11C43">
        <w:rPr>
          <w:szCs w:val="24"/>
        </w:rPr>
        <w:t>’a</w:t>
      </w:r>
      <w:proofErr w:type="spellEnd"/>
      <w:r w:rsidRPr="00A11C43">
        <w:rPr>
          <w:szCs w:val="24"/>
        </w:rPr>
        <w:t xml:space="preserve"> sağladığı kişisel verilerin, tekrar onayı alınmaksızın </w:t>
      </w:r>
      <w:r w:rsidRPr="00A11C43">
        <w:rPr>
          <w:b/>
          <w:szCs w:val="24"/>
        </w:rPr>
        <w:t>Kiralayan</w:t>
      </w:r>
      <w:r w:rsidRPr="00A11C43">
        <w:rPr>
          <w:szCs w:val="24"/>
        </w:rPr>
        <w:t xml:space="preserve"> tarafından, işbu sözleşme çerçevesinde ilgili kuruluş veya kişilere verilebileceğini veya bu kuruluşlar tarafından saklanabileceğini, işlenebileceğini bu duruma açık rızasının olduğunu ve bu durumun Türkiye Cumhuriyeti Kanunları açısından hiçbir şekilde herhangi bir ihlal sayılmayacağını kabul ve beyan eder.</w:t>
      </w:r>
    </w:p>
    <w:p w14:paraId="121E9908" w14:textId="77777777" w:rsidR="00E6383D" w:rsidRPr="00A11C43" w:rsidRDefault="006C6568" w:rsidP="00E6383D">
      <w:pPr>
        <w:pStyle w:val="GvdeMetniGirintisi"/>
        <w:numPr>
          <w:ilvl w:val="1"/>
          <w:numId w:val="1"/>
        </w:numPr>
        <w:tabs>
          <w:tab w:val="clear" w:pos="705"/>
        </w:tabs>
        <w:rPr>
          <w:szCs w:val="24"/>
        </w:rPr>
      </w:pPr>
      <w:r w:rsidRPr="00A11C43">
        <w:rPr>
          <w:b/>
        </w:rPr>
        <w:t xml:space="preserve">Kiracı, </w:t>
      </w:r>
      <w:proofErr w:type="spellStart"/>
      <w:r w:rsidRPr="00A11C43">
        <w:rPr>
          <w:b/>
        </w:rPr>
        <w:t>Kiralanan</w:t>
      </w:r>
      <w:r w:rsidR="00E6383D" w:rsidRPr="00A11C43">
        <w:rPr>
          <w:b/>
        </w:rPr>
        <w:t>'</w:t>
      </w:r>
      <w:r w:rsidR="00E6383D" w:rsidRPr="00A11C43">
        <w:t>da</w:t>
      </w:r>
      <w:proofErr w:type="spellEnd"/>
      <w:r w:rsidR="00E6383D" w:rsidRPr="00A11C43">
        <w:t xml:space="preserve"> </w:t>
      </w:r>
      <w:r w:rsidR="00E6383D" w:rsidRPr="00A11C43">
        <w:rPr>
          <w:szCs w:val="24"/>
        </w:rPr>
        <w:t>düğün, nişan, sünnet düğünü gibi kişisel özel organizasyonlar yapılmayacağını şimdiden kabul, beyan ve taahhüt eder.</w:t>
      </w:r>
    </w:p>
    <w:p w14:paraId="3AE1802E" w14:textId="43FC0C92" w:rsidR="00701128" w:rsidRPr="00A11C43" w:rsidRDefault="00192473" w:rsidP="00E6383D">
      <w:pPr>
        <w:pStyle w:val="GvdeMetniGirintisi"/>
        <w:numPr>
          <w:ilvl w:val="1"/>
          <w:numId w:val="1"/>
        </w:numPr>
        <w:tabs>
          <w:tab w:val="clear" w:pos="705"/>
        </w:tabs>
        <w:rPr>
          <w:szCs w:val="24"/>
        </w:rPr>
      </w:pPr>
      <w:r w:rsidRPr="00A11C43">
        <w:rPr>
          <w:b/>
          <w:szCs w:val="24"/>
        </w:rPr>
        <w:t>Kiracı</w:t>
      </w:r>
      <w:r w:rsidRPr="00A11C43">
        <w:rPr>
          <w:szCs w:val="24"/>
        </w:rPr>
        <w:t xml:space="preserve">, </w:t>
      </w:r>
      <w:proofErr w:type="spellStart"/>
      <w:r w:rsidRPr="00A11C43">
        <w:rPr>
          <w:b/>
          <w:szCs w:val="24"/>
        </w:rPr>
        <w:t>Kiralanan</w:t>
      </w:r>
      <w:r w:rsidRPr="00A11C43">
        <w:rPr>
          <w:szCs w:val="24"/>
        </w:rPr>
        <w:t>’da</w:t>
      </w:r>
      <w:proofErr w:type="spellEnd"/>
      <w:r w:rsidRPr="00A11C43">
        <w:rPr>
          <w:szCs w:val="24"/>
        </w:rPr>
        <w:t xml:space="preserve"> çalışan personeline “Aile içi Şiddet” konusunda farkındalık yaratarak personelinin talep etmesi durumunda konu ile ilgili gerekli bilgilendirmeleri yapacağını kabul ve taahhüt eder.</w:t>
      </w:r>
    </w:p>
    <w:p w14:paraId="377B0DE3" w14:textId="06BF0217" w:rsidR="00C62F77" w:rsidRPr="00103074" w:rsidRDefault="00C62F77" w:rsidP="00103074">
      <w:pPr>
        <w:pStyle w:val="ListeParagraf"/>
        <w:numPr>
          <w:ilvl w:val="1"/>
          <w:numId w:val="1"/>
        </w:numPr>
        <w:rPr>
          <w:sz w:val="24"/>
          <w:szCs w:val="24"/>
        </w:rPr>
      </w:pPr>
      <w:r w:rsidRPr="00A11C43">
        <w:rPr>
          <w:b/>
          <w:sz w:val="24"/>
          <w:szCs w:val="24"/>
        </w:rPr>
        <w:t>Kiracı, Kiralayan</w:t>
      </w:r>
      <w:r w:rsidRPr="00A11C43">
        <w:rPr>
          <w:sz w:val="24"/>
          <w:szCs w:val="24"/>
        </w:rPr>
        <w:t xml:space="preserve"> ile aralarındaki kira ilişkisi dışında </w:t>
      </w:r>
      <w:proofErr w:type="spellStart"/>
      <w:r w:rsidRPr="00A11C43">
        <w:rPr>
          <w:b/>
          <w:sz w:val="24"/>
          <w:szCs w:val="24"/>
        </w:rPr>
        <w:t>Kiralayan</w:t>
      </w:r>
      <w:r w:rsidRPr="00A11C43">
        <w:rPr>
          <w:sz w:val="24"/>
          <w:szCs w:val="24"/>
        </w:rPr>
        <w:t>’a</w:t>
      </w:r>
      <w:proofErr w:type="spellEnd"/>
      <w:r w:rsidRPr="00A11C43">
        <w:rPr>
          <w:sz w:val="24"/>
          <w:szCs w:val="24"/>
        </w:rPr>
        <w:t xml:space="preserve"> herhangi bir hizmet ve/veya ürün temin etmesi halinde söz konusu hizmet ve/veya ürün </w:t>
      </w:r>
      <w:proofErr w:type="spellStart"/>
      <w:r w:rsidRPr="00A11C43">
        <w:rPr>
          <w:b/>
          <w:sz w:val="24"/>
          <w:szCs w:val="24"/>
        </w:rPr>
        <w:t>Kiralayan</w:t>
      </w:r>
      <w:r w:rsidRPr="00A11C43">
        <w:rPr>
          <w:sz w:val="24"/>
          <w:szCs w:val="24"/>
        </w:rPr>
        <w:t>’a</w:t>
      </w:r>
      <w:proofErr w:type="spellEnd"/>
      <w:r w:rsidRPr="00A11C43">
        <w:rPr>
          <w:sz w:val="24"/>
          <w:szCs w:val="24"/>
        </w:rPr>
        <w:t xml:space="preserve"> teslim edilmeden bunlara ilişkin herhangi bir fatura kesmeyeceğini ve herhangi bir ödeme almayacağını kabul, beyan ve taahhüt eder. </w:t>
      </w:r>
    </w:p>
    <w:p w14:paraId="77FF27FE" w14:textId="77777777" w:rsidR="00431961" w:rsidRPr="00A11C43" w:rsidRDefault="00431961" w:rsidP="00CF0E5A">
      <w:pPr>
        <w:rPr>
          <w:b/>
          <w:sz w:val="8"/>
          <w:szCs w:val="8"/>
        </w:rPr>
      </w:pPr>
    </w:p>
    <w:p w14:paraId="12AE3FD3" w14:textId="77777777" w:rsidR="00201EF2" w:rsidRPr="00A11C43" w:rsidRDefault="00A62096" w:rsidP="00E82191">
      <w:pPr>
        <w:jc w:val="both"/>
        <w:rPr>
          <w:b/>
          <w:sz w:val="24"/>
          <w:szCs w:val="24"/>
          <w:u w:val="single"/>
        </w:rPr>
      </w:pPr>
      <w:r w:rsidRPr="00A11C43">
        <w:rPr>
          <w:b/>
          <w:sz w:val="24"/>
          <w:szCs w:val="24"/>
        </w:rPr>
        <w:t>7</w:t>
      </w:r>
      <w:r w:rsidR="00311660" w:rsidRPr="00A11C43">
        <w:rPr>
          <w:b/>
          <w:sz w:val="24"/>
          <w:szCs w:val="24"/>
        </w:rPr>
        <w:t>.</w:t>
      </w:r>
      <w:r w:rsidR="00311660" w:rsidRPr="00A11C43">
        <w:rPr>
          <w:b/>
          <w:sz w:val="24"/>
          <w:szCs w:val="24"/>
        </w:rPr>
        <w:tab/>
      </w:r>
      <w:r w:rsidR="00201EF2" w:rsidRPr="00A11C43">
        <w:rPr>
          <w:b/>
          <w:sz w:val="24"/>
          <w:szCs w:val="24"/>
          <w:u w:val="single"/>
        </w:rPr>
        <w:t>TEMİNAT</w:t>
      </w:r>
    </w:p>
    <w:p w14:paraId="41D34191" w14:textId="179A5F4E" w:rsidR="006920FE" w:rsidRPr="00A11C43" w:rsidRDefault="007E1A95" w:rsidP="00E82191">
      <w:pPr>
        <w:ind w:left="705" w:hanging="705"/>
        <w:jc w:val="both"/>
        <w:rPr>
          <w:sz w:val="24"/>
          <w:szCs w:val="24"/>
        </w:rPr>
      </w:pPr>
      <w:r w:rsidRPr="00A11C43">
        <w:rPr>
          <w:b/>
          <w:sz w:val="24"/>
          <w:szCs w:val="24"/>
        </w:rPr>
        <w:t>7</w:t>
      </w:r>
      <w:r w:rsidR="00201EF2" w:rsidRPr="00A11C43">
        <w:rPr>
          <w:b/>
          <w:sz w:val="24"/>
          <w:szCs w:val="24"/>
        </w:rPr>
        <w:t>.1</w:t>
      </w:r>
      <w:r w:rsidR="00201EF2" w:rsidRPr="00A11C43">
        <w:rPr>
          <w:b/>
          <w:sz w:val="24"/>
          <w:szCs w:val="24"/>
        </w:rPr>
        <w:tab/>
      </w:r>
      <w:r w:rsidR="00243668" w:rsidRPr="00A11C43">
        <w:rPr>
          <w:b/>
          <w:sz w:val="24"/>
          <w:szCs w:val="24"/>
        </w:rPr>
        <w:t>Kiracı</w:t>
      </w:r>
      <w:r w:rsidR="00243668" w:rsidRPr="00A11C43">
        <w:rPr>
          <w:sz w:val="24"/>
          <w:szCs w:val="24"/>
        </w:rPr>
        <w:t>, sözleşmenin imzalanmasıyla birlikte</w:t>
      </w:r>
      <w:r w:rsidR="001722D4" w:rsidRPr="00A11C43">
        <w:rPr>
          <w:sz w:val="24"/>
          <w:szCs w:val="24"/>
        </w:rPr>
        <w:t xml:space="preserve"> </w:t>
      </w:r>
      <w:proofErr w:type="spellStart"/>
      <w:r w:rsidR="001722D4" w:rsidRPr="00A11C43">
        <w:rPr>
          <w:b/>
          <w:sz w:val="24"/>
          <w:szCs w:val="24"/>
        </w:rPr>
        <w:t>Kiralayan</w:t>
      </w:r>
      <w:r w:rsidR="001722D4" w:rsidRPr="00A11C43">
        <w:rPr>
          <w:sz w:val="24"/>
          <w:szCs w:val="24"/>
        </w:rPr>
        <w:t>’ın</w:t>
      </w:r>
      <w:proofErr w:type="spellEnd"/>
      <w:r w:rsidR="001722D4" w:rsidRPr="00A11C43">
        <w:rPr>
          <w:sz w:val="24"/>
          <w:szCs w:val="24"/>
        </w:rPr>
        <w:t xml:space="preserve"> uğrayabileceği her türlü muhtemel zararlara ve ödenmeyen kira bedelleri</w:t>
      </w:r>
      <w:r w:rsidR="00B0180B" w:rsidRPr="00A11C43">
        <w:rPr>
          <w:sz w:val="24"/>
          <w:szCs w:val="24"/>
        </w:rPr>
        <w:t>ne,</w:t>
      </w:r>
      <w:r w:rsidR="001722D4" w:rsidRPr="00A11C43">
        <w:rPr>
          <w:sz w:val="24"/>
          <w:szCs w:val="24"/>
        </w:rPr>
        <w:t xml:space="preserve"> genel giderlere</w:t>
      </w:r>
      <w:r w:rsidR="00B0180B" w:rsidRPr="00A11C43">
        <w:rPr>
          <w:sz w:val="24"/>
          <w:szCs w:val="24"/>
        </w:rPr>
        <w:t xml:space="preserve"> ve işbu sözleşme kapsamında ödemekle yükümlü olduğu ve olacağı her türlü tutara</w:t>
      </w:r>
      <w:r w:rsidR="001722D4" w:rsidRPr="00A11C43">
        <w:rPr>
          <w:sz w:val="24"/>
          <w:szCs w:val="24"/>
        </w:rPr>
        <w:t xml:space="preserve"> karşılık olarak</w:t>
      </w:r>
      <w:r w:rsidR="00243668" w:rsidRPr="00A11C43">
        <w:rPr>
          <w:sz w:val="24"/>
          <w:szCs w:val="24"/>
        </w:rPr>
        <w:t xml:space="preserve"> </w:t>
      </w:r>
      <w:r w:rsidR="001B77BC" w:rsidRPr="00A11C43">
        <w:rPr>
          <w:sz w:val="24"/>
          <w:szCs w:val="24"/>
        </w:rPr>
        <w:t>[</w:t>
      </w:r>
      <w:r w:rsidR="00192473" w:rsidRPr="00A11C43">
        <w:rPr>
          <w:sz w:val="24"/>
          <w:szCs w:val="24"/>
        </w:rPr>
        <w:t>…………………</w:t>
      </w:r>
      <w:r w:rsidR="001B77BC" w:rsidRPr="00A11C43">
        <w:rPr>
          <w:sz w:val="24"/>
          <w:szCs w:val="24"/>
        </w:rPr>
        <w:t>…………………………]</w:t>
      </w:r>
      <w:r w:rsidR="001B77BC" w:rsidRPr="00A11C43">
        <w:rPr>
          <w:snapToGrid w:val="0"/>
          <w:sz w:val="24"/>
          <w:szCs w:val="24"/>
        </w:rPr>
        <w:t xml:space="preserve"> (……………………………………………………</w:t>
      </w:r>
      <w:proofErr w:type="gramStart"/>
      <w:r w:rsidR="001B77BC" w:rsidRPr="00A11C43">
        <w:rPr>
          <w:snapToGrid w:val="0"/>
          <w:sz w:val="24"/>
          <w:szCs w:val="24"/>
        </w:rPr>
        <w:t>…….</w:t>
      </w:r>
      <w:proofErr w:type="gramEnd"/>
      <w:r w:rsidR="001B77BC" w:rsidRPr="00A11C43">
        <w:rPr>
          <w:snapToGrid w:val="0"/>
          <w:sz w:val="24"/>
          <w:szCs w:val="24"/>
        </w:rPr>
        <w:t>.)</w:t>
      </w:r>
      <w:r w:rsidR="001722D4" w:rsidRPr="00A11C43">
        <w:rPr>
          <w:sz w:val="24"/>
          <w:szCs w:val="24"/>
        </w:rPr>
        <w:t xml:space="preserve"> tutarında muteber bir bankadan alınmış kati, sözleşme süresinin bitiminden 6 (altı) ay sonrası tarihe vadeli ve gayri kabili rücu banka teminat mektubunu</w:t>
      </w:r>
      <w:r w:rsidR="00243668" w:rsidRPr="00A11C43">
        <w:rPr>
          <w:sz w:val="24"/>
          <w:szCs w:val="24"/>
        </w:rPr>
        <w:t xml:space="preserve"> </w:t>
      </w:r>
      <w:proofErr w:type="spellStart"/>
      <w:r w:rsidR="00243668" w:rsidRPr="00A11C43">
        <w:rPr>
          <w:b/>
          <w:sz w:val="24"/>
          <w:szCs w:val="24"/>
        </w:rPr>
        <w:t>Kiralayan</w:t>
      </w:r>
      <w:r w:rsidR="00243668" w:rsidRPr="00A11C43">
        <w:rPr>
          <w:sz w:val="24"/>
          <w:szCs w:val="24"/>
        </w:rPr>
        <w:t>’a</w:t>
      </w:r>
      <w:proofErr w:type="spellEnd"/>
      <w:r w:rsidR="00243668" w:rsidRPr="00A11C43">
        <w:rPr>
          <w:sz w:val="24"/>
          <w:szCs w:val="24"/>
        </w:rPr>
        <w:t xml:space="preserve"> verecektir. </w:t>
      </w:r>
      <w:r w:rsidR="006F13D9" w:rsidRPr="00A11C43">
        <w:rPr>
          <w:sz w:val="24"/>
          <w:szCs w:val="24"/>
        </w:rPr>
        <w:t xml:space="preserve"> </w:t>
      </w:r>
      <w:r w:rsidR="006920FE" w:rsidRPr="00A11C43">
        <w:rPr>
          <w:b/>
          <w:sz w:val="24"/>
          <w:szCs w:val="24"/>
        </w:rPr>
        <w:t>Kiracı</w:t>
      </w:r>
      <w:r w:rsidR="006920FE" w:rsidRPr="00A11C43">
        <w:rPr>
          <w:sz w:val="24"/>
          <w:szCs w:val="24"/>
        </w:rPr>
        <w:t>, söz konusu teminat mektubunun nakde çevrilmesini engellemek amacıyla herhangi bir te</w:t>
      </w:r>
      <w:r w:rsidR="001B77BC" w:rsidRPr="00A11C43">
        <w:rPr>
          <w:sz w:val="24"/>
          <w:szCs w:val="24"/>
        </w:rPr>
        <w:t xml:space="preserve">dbir talebinde </w:t>
      </w:r>
      <w:proofErr w:type="gramStart"/>
      <w:r w:rsidR="001B77BC" w:rsidRPr="00A11C43">
        <w:rPr>
          <w:sz w:val="24"/>
          <w:szCs w:val="24"/>
        </w:rPr>
        <w:t>bulunmayacaktır</w:t>
      </w:r>
      <w:r w:rsidR="00B924C0" w:rsidRPr="00A11C43">
        <w:rPr>
          <w:sz w:val="24"/>
          <w:szCs w:val="24"/>
        </w:rPr>
        <w:t>.</w:t>
      </w:r>
      <w:r w:rsidR="008242A0" w:rsidRPr="00A11C43">
        <w:rPr>
          <w:sz w:val="24"/>
          <w:szCs w:val="24"/>
        </w:rPr>
        <w:t>.</w:t>
      </w:r>
      <w:proofErr w:type="gramEnd"/>
    </w:p>
    <w:p w14:paraId="203A6820" w14:textId="77777777" w:rsidR="00CE6462" w:rsidRDefault="00A62096" w:rsidP="00E82191">
      <w:pPr>
        <w:ind w:left="705" w:hanging="705"/>
        <w:jc w:val="both"/>
        <w:rPr>
          <w:sz w:val="24"/>
          <w:szCs w:val="24"/>
        </w:rPr>
      </w:pPr>
      <w:r w:rsidRPr="00A11C43">
        <w:rPr>
          <w:b/>
          <w:sz w:val="24"/>
          <w:szCs w:val="24"/>
        </w:rPr>
        <w:t>7</w:t>
      </w:r>
      <w:r w:rsidR="00243668" w:rsidRPr="00A11C43">
        <w:rPr>
          <w:b/>
          <w:sz w:val="24"/>
          <w:szCs w:val="24"/>
        </w:rPr>
        <w:t>.2</w:t>
      </w:r>
      <w:r w:rsidR="00243668" w:rsidRPr="00A11C43">
        <w:rPr>
          <w:b/>
          <w:sz w:val="24"/>
          <w:szCs w:val="24"/>
        </w:rPr>
        <w:tab/>
      </w:r>
      <w:proofErr w:type="spellStart"/>
      <w:r w:rsidR="00243668" w:rsidRPr="00A11C43">
        <w:rPr>
          <w:b/>
          <w:sz w:val="24"/>
          <w:szCs w:val="24"/>
        </w:rPr>
        <w:t>Kiralayan</w:t>
      </w:r>
      <w:r w:rsidR="00243668" w:rsidRPr="00A11C43">
        <w:rPr>
          <w:sz w:val="24"/>
          <w:szCs w:val="24"/>
        </w:rPr>
        <w:t>’ın</w:t>
      </w:r>
      <w:proofErr w:type="spellEnd"/>
      <w:r w:rsidR="00243668" w:rsidRPr="00A11C43">
        <w:rPr>
          <w:sz w:val="24"/>
          <w:szCs w:val="24"/>
        </w:rPr>
        <w:t xml:space="preserve"> </w:t>
      </w:r>
      <w:r w:rsidR="00243668" w:rsidRPr="00A11C43">
        <w:rPr>
          <w:b/>
          <w:sz w:val="24"/>
          <w:szCs w:val="24"/>
        </w:rPr>
        <w:t>Kiracı</w:t>
      </w:r>
      <w:r w:rsidR="00243668" w:rsidRPr="00A11C43" w:rsidDel="000E58AF">
        <w:rPr>
          <w:sz w:val="24"/>
          <w:szCs w:val="24"/>
        </w:rPr>
        <w:t xml:space="preserve"> </w:t>
      </w:r>
      <w:r w:rsidR="00243668" w:rsidRPr="00A11C43">
        <w:rPr>
          <w:sz w:val="24"/>
          <w:szCs w:val="24"/>
        </w:rPr>
        <w:t xml:space="preserve">veya personeli dolayısıyla ödemek durumunda kalacağı her türlü yasal ödemeler veya çalıştırdığı personelin Kampus içinde sebep olacağı zarar ve </w:t>
      </w:r>
      <w:proofErr w:type="gramStart"/>
      <w:r w:rsidR="00243668" w:rsidRPr="00A11C43">
        <w:rPr>
          <w:sz w:val="24"/>
          <w:szCs w:val="24"/>
        </w:rPr>
        <w:t>ziyan</w:t>
      </w:r>
      <w:r w:rsidR="008242A0" w:rsidRPr="00A11C43">
        <w:rPr>
          <w:sz w:val="24"/>
          <w:szCs w:val="24"/>
        </w:rPr>
        <w:t>ı</w:t>
      </w:r>
      <w:r w:rsidR="00243668" w:rsidRPr="00A11C43">
        <w:rPr>
          <w:sz w:val="24"/>
          <w:szCs w:val="24"/>
        </w:rPr>
        <w:t xml:space="preserve"> </w:t>
      </w:r>
      <w:r w:rsidR="008242A0" w:rsidRPr="00A11C43">
        <w:rPr>
          <w:b/>
          <w:sz w:val="24"/>
          <w:szCs w:val="24"/>
        </w:rPr>
        <w:t xml:space="preserve"> </w:t>
      </w:r>
      <w:proofErr w:type="spellStart"/>
      <w:r w:rsidR="008242A0" w:rsidRPr="00A11C43">
        <w:rPr>
          <w:b/>
          <w:sz w:val="24"/>
          <w:szCs w:val="24"/>
        </w:rPr>
        <w:t>Kiralayan</w:t>
      </w:r>
      <w:r w:rsidR="008242A0" w:rsidRPr="00A11C43">
        <w:rPr>
          <w:sz w:val="24"/>
          <w:szCs w:val="24"/>
        </w:rPr>
        <w:t>’a</w:t>
      </w:r>
      <w:proofErr w:type="spellEnd"/>
      <w:proofErr w:type="gramEnd"/>
      <w:r w:rsidR="008242A0" w:rsidRPr="00A11C43">
        <w:rPr>
          <w:sz w:val="24"/>
          <w:szCs w:val="24"/>
        </w:rPr>
        <w:t xml:space="preserve"> derhal ödemekle </w:t>
      </w:r>
      <w:r w:rsidR="008242A0" w:rsidRPr="00A11C43">
        <w:rPr>
          <w:sz w:val="24"/>
          <w:szCs w:val="24"/>
        </w:rPr>
        <w:lastRenderedPageBreak/>
        <w:t xml:space="preserve">yükümlü olduğunu ve </w:t>
      </w:r>
      <w:proofErr w:type="spellStart"/>
      <w:r w:rsidR="008242A0" w:rsidRPr="00A11C43">
        <w:rPr>
          <w:b/>
          <w:sz w:val="24"/>
          <w:szCs w:val="24"/>
        </w:rPr>
        <w:t>Kiralayan</w:t>
      </w:r>
      <w:r w:rsidR="008242A0" w:rsidRPr="00A11C43">
        <w:rPr>
          <w:sz w:val="24"/>
          <w:szCs w:val="24"/>
        </w:rPr>
        <w:t>’ın</w:t>
      </w:r>
      <w:proofErr w:type="spellEnd"/>
      <w:r w:rsidR="008242A0" w:rsidRPr="00A11C43">
        <w:rPr>
          <w:sz w:val="24"/>
          <w:szCs w:val="24"/>
        </w:rPr>
        <w:t xml:space="preserve"> icra yoluyla tahsile yetkili olduğunu, bu tutarın teminattan karşılanabileceğini</w:t>
      </w:r>
      <w:r w:rsidR="00B924C0" w:rsidRPr="00A11C43">
        <w:rPr>
          <w:sz w:val="24"/>
          <w:szCs w:val="24"/>
        </w:rPr>
        <w:t>, teminatın eksilmesi durumunda eksilen teminatı derhal tamamlayacağını</w:t>
      </w:r>
      <w:r w:rsidR="008242A0" w:rsidRPr="00A11C43">
        <w:rPr>
          <w:sz w:val="24"/>
          <w:szCs w:val="24"/>
        </w:rPr>
        <w:t xml:space="preserve"> kabul, beyan ve taahhüt eder.</w:t>
      </w:r>
    </w:p>
    <w:p w14:paraId="1A7E0EE8" w14:textId="264AD782" w:rsidR="00243668" w:rsidRPr="00A11C43" w:rsidRDefault="00A62096" w:rsidP="00E82191">
      <w:pPr>
        <w:ind w:left="705" w:hanging="705"/>
        <w:jc w:val="both"/>
        <w:rPr>
          <w:b/>
          <w:sz w:val="24"/>
          <w:szCs w:val="24"/>
        </w:rPr>
      </w:pPr>
      <w:r w:rsidRPr="00A11C43">
        <w:rPr>
          <w:b/>
          <w:sz w:val="24"/>
          <w:szCs w:val="24"/>
        </w:rPr>
        <w:t>7</w:t>
      </w:r>
      <w:r w:rsidR="00243668" w:rsidRPr="00A11C43">
        <w:rPr>
          <w:b/>
          <w:sz w:val="24"/>
          <w:szCs w:val="24"/>
        </w:rPr>
        <w:t>.3</w:t>
      </w:r>
      <w:r w:rsidR="00243668" w:rsidRPr="00A11C43">
        <w:rPr>
          <w:b/>
          <w:sz w:val="24"/>
          <w:szCs w:val="24"/>
        </w:rPr>
        <w:tab/>
      </w:r>
      <w:r w:rsidR="00753882" w:rsidRPr="00A11C43">
        <w:rPr>
          <w:sz w:val="24"/>
          <w:szCs w:val="24"/>
        </w:rPr>
        <w:t>Süre bitimi veya sözleşmenin</w:t>
      </w:r>
      <w:r w:rsidR="00243668" w:rsidRPr="00A11C43">
        <w:rPr>
          <w:sz w:val="24"/>
          <w:szCs w:val="24"/>
        </w:rPr>
        <w:t xml:space="preserve"> feshi halinde varsa </w:t>
      </w:r>
      <w:r w:rsidR="00734E42" w:rsidRPr="00A11C43">
        <w:rPr>
          <w:b/>
          <w:sz w:val="24"/>
          <w:szCs w:val="24"/>
        </w:rPr>
        <w:t>Kiralayan</w:t>
      </w:r>
      <w:r w:rsidR="00734E42" w:rsidRPr="00A11C43">
        <w:rPr>
          <w:sz w:val="24"/>
          <w:szCs w:val="24"/>
        </w:rPr>
        <w:t xml:space="preserve"> alacakları Madde 7</w:t>
      </w:r>
      <w:r w:rsidR="00753882" w:rsidRPr="00A11C43">
        <w:rPr>
          <w:sz w:val="24"/>
          <w:szCs w:val="24"/>
        </w:rPr>
        <w:t>.1</w:t>
      </w:r>
      <w:r w:rsidR="00243668" w:rsidRPr="00A11C43">
        <w:rPr>
          <w:sz w:val="24"/>
          <w:szCs w:val="24"/>
        </w:rPr>
        <w:t>’de belirtilen teminattan kesildikten sonra arta kalan tutar iade edilecektir.</w:t>
      </w:r>
    </w:p>
    <w:p w14:paraId="710E9CE4" w14:textId="77777777" w:rsidR="006D02D9" w:rsidRPr="00A11C43" w:rsidRDefault="006D02D9">
      <w:pPr>
        <w:rPr>
          <w:b/>
          <w:sz w:val="8"/>
          <w:szCs w:val="8"/>
        </w:rPr>
      </w:pPr>
    </w:p>
    <w:p w14:paraId="58A5C306" w14:textId="77777777" w:rsidR="00311660" w:rsidRPr="00A11C43" w:rsidRDefault="00A62096" w:rsidP="00E82191">
      <w:pPr>
        <w:jc w:val="both"/>
        <w:rPr>
          <w:b/>
          <w:sz w:val="24"/>
          <w:szCs w:val="24"/>
          <w:u w:val="single"/>
        </w:rPr>
      </w:pPr>
      <w:r w:rsidRPr="00A11C43">
        <w:rPr>
          <w:b/>
          <w:sz w:val="24"/>
          <w:szCs w:val="24"/>
        </w:rPr>
        <w:t>8</w:t>
      </w:r>
      <w:r w:rsidR="00753882" w:rsidRPr="00A11C43">
        <w:rPr>
          <w:b/>
          <w:sz w:val="24"/>
          <w:szCs w:val="24"/>
        </w:rPr>
        <w:t>.</w:t>
      </w:r>
      <w:r w:rsidR="00753882" w:rsidRPr="00A11C43">
        <w:rPr>
          <w:b/>
          <w:sz w:val="24"/>
          <w:szCs w:val="24"/>
        </w:rPr>
        <w:tab/>
      </w:r>
      <w:r w:rsidR="00311660" w:rsidRPr="00A11C43">
        <w:rPr>
          <w:b/>
          <w:sz w:val="24"/>
          <w:szCs w:val="24"/>
          <w:u w:val="single"/>
        </w:rPr>
        <w:t>SÖZLEŞMENİN FESHİ</w:t>
      </w:r>
    </w:p>
    <w:p w14:paraId="6A37A21B" w14:textId="77777777" w:rsidR="00753882" w:rsidRPr="00A11C43" w:rsidRDefault="004F2B68" w:rsidP="00E82191">
      <w:pPr>
        <w:ind w:left="705" w:hanging="705"/>
        <w:jc w:val="both"/>
        <w:rPr>
          <w:strike/>
          <w:sz w:val="24"/>
          <w:szCs w:val="24"/>
        </w:rPr>
      </w:pPr>
      <w:r w:rsidRPr="00A11C43">
        <w:rPr>
          <w:b/>
          <w:sz w:val="24"/>
          <w:szCs w:val="24"/>
        </w:rPr>
        <w:t>8</w:t>
      </w:r>
      <w:r w:rsidR="00753882" w:rsidRPr="00A11C43">
        <w:rPr>
          <w:b/>
          <w:sz w:val="24"/>
          <w:szCs w:val="24"/>
        </w:rPr>
        <w:t>.1</w:t>
      </w:r>
      <w:r w:rsidR="00753882" w:rsidRPr="00A11C43">
        <w:rPr>
          <w:b/>
          <w:sz w:val="24"/>
          <w:szCs w:val="24"/>
        </w:rPr>
        <w:tab/>
      </w:r>
      <w:r w:rsidR="002B76CA" w:rsidRPr="00A11C43">
        <w:rPr>
          <w:b/>
          <w:sz w:val="24"/>
          <w:szCs w:val="24"/>
        </w:rPr>
        <w:t>Taraflar</w:t>
      </w:r>
      <w:r w:rsidR="002B76CA" w:rsidRPr="00A11C43">
        <w:rPr>
          <w:sz w:val="24"/>
          <w:szCs w:val="24"/>
        </w:rPr>
        <w:t xml:space="preserve"> </w:t>
      </w:r>
      <w:r w:rsidR="00753882" w:rsidRPr="00A11C43">
        <w:rPr>
          <w:sz w:val="24"/>
          <w:szCs w:val="24"/>
        </w:rPr>
        <w:t xml:space="preserve">işbu sözleşmeyi hiçbir sebep göstermeden karşı </w:t>
      </w:r>
      <w:proofErr w:type="spellStart"/>
      <w:r w:rsidR="00753882" w:rsidRPr="00A11C43">
        <w:rPr>
          <w:b/>
          <w:sz w:val="24"/>
          <w:szCs w:val="24"/>
        </w:rPr>
        <w:t>taraf</w:t>
      </w:r>
      <w:r w:rsidR="005E0A73" w:rsidRPr="00A11C43">
        <w:rPr>
          <w:sz w:val="24"/>
          <w:szCs w:val="24"/>
        </w:rPr>
        <w:t>’</w:t>
      </w:r>
      <w:r w:rsidR="00753882" w:rsidRPr="00A11C43">
        <w:rPr>
          <w:sz w:val="24"/>
          <w:szCs w:val="24"/>
        </w:rPr>
        <w:t>a</w:t>
      </w:r>
      <w:proofErr w:type="spellEnd"/>
      <w:r w:rsidR="00753882" w:rsidRPr="00A11C43">
        <w:rPr>
          <w:sz w:val="24"/>
          <w:szCs w:val="24"/>
        </w:rPr>
        <w:t xml:space="preserve"> en az </w:t>
      </w:r>
      <w:r w:rsidR="002B76CA" w:rsidRPr="00A11C43">
        <w:rPr>
          <w:sz w:val="24"/>
          <w:szCs w:val="24"/>
        </w:rPr>
        <w:t>2 (iki)</w:t>
      </w:r>
      <w:r w:rsidR="00753882" w:rsidRPr="00A11C43">
        <w:rPr>
          <w:sz w:val="24"/>
          <w:szCs w:val="24"/>
        </w:rPr>
        <w:t xml:space="preserve"> ay önceden ihbarda bulunmak suretiyle her zaman tek taraflı olarak feshedebilir. </w:t>
      </w:r>
      <w:r w:rsidR="001B77BC" w:rsidRPr="00A11C43">
        <w:rPr>
          <w:sz w:val="24"/>
          <w:szCs w:val="24"/>
        </w:rPr>
        <w:t xml:space="preserve"> </w:t>
      </w:r>
      <w:proofErr w:type="spellStart"/>
      <w:r w:rsidR="002B76CA" w:rsidRPr="00A11C43">
        <w:rPr>
          <w:b/>
          <w:sz w:val="24"/>
          <w:szCs w:val="24"/>
        </w:rPr>
        <w:t>Taraflar</w:t>
      </w:r>
      <w:r w:rsidR="005E0A73" w:rsidRPr="00A11C43">
        <w:rPr>
          <w:sz w:val="24"/>
          <w:szCs w:val="24"/>
        </w:rPr>
        <w:t>’</w:t>
      </w:r>
      <w:r w:rsidR="002B76CA" w:rsidRPr="00A11C43">
        <w:rPr>
          <w:sz w:val="24"/>
          <w:szCs w:val="24"/>
        </w:rPr>
        <w:t>ın</w:t>
      </w:r>
      <w:proofErr w:type="spellEnd"/>
      <w:r w:rsidR="002B76CA" w:rsidRPr="00A11C43">
        <w:rPr>
          <w:sz w:val="24"/>
          <w:szCs w:val="24"/>
        </w:rPr>
        <w:t xml:space="preserve">, sözleşmenin bu şekilde feshedilmesi sebebiyle herhangi bir tazminat talep etme hakkı bulunmayacaktır.  </w:t>
      </w:r>
      <w:r w:rsidR="00753882" w:rsidRPr="00A11C43">
        <w:rPr>
          <w:b/>
          <w:sz w:val="24"/>
          <w:szCs w:val="24"/>
        </w:rPr>
        <w:t>Kiracı</w:t>
      </w:r>
      <w:r w:rsidR="00753882" w:rsidRPr="00A11C43">
        <w:rPr>
          <w:sz w:val="24"/>
          <w:szCs w:val="24"/>
        </w:rPr>
        <w:t xml:space="preserve"> bu hususu peşinen kabul ve taahhüt etmiştir.</w:t>
      </w:r>
    </w:p>
    <w:p w14:paraId="7352D958" w14:textId="415D9796" w:rsidR="00EB1D75" w:rsidRPr="00A11C43" w:rsidRDefault="00A41B42" w:rsidP="00E82191">
      <w:pPr>
        <w:pStyle w:val="ListeParagraf"/>
        <w:numPr>
          <w:ilvl w:val="1"/>
          <w:numId w:val="20"/>
        </w:numPr>
        <w:ind w:left="709" w:hanging="709"/>
        <w:jc w:val="both"/>
        <w:rPr>
          <w:sz w:val="24"/>
          <w:szCs w:val="24"/>
        </w:rPr>
      </w:pPr>
      <w:proofErr w:type="spellStart"/>
      <w:r w:rsidRPr="00A11C43">
        <w:rPr>
          <w:b/>
          <w:sz w:val="24"/>
          <w:szCs w:val="24"/>
        </w:rPr>
        <w:t>Taraflar</w:t>
      </w:r>
      <w:r w:rsidR="005E0A73" w:rsidRPr="00A11C43">
        <w:rPr>
          <w:sz w:val="24"/>
          <w:szCs w:val="24"/>
        </w:rPr>
        <w:t>’</w:t>
      </w:r>
      <w:r w:rsidRPr="00A11C43">
        <w:rPr>
          <w:sz w:val="24"/>
          <w:szCs w:val="24"/>
        </w:rPr>
        <w:t>dan</w:t>
      </w:r>
      <w:proofErr w:type="spellEnd"/>
      <w:r w:rsidRPr="00A11C43">
        <w:rPr>
          <w:sz w:val="24"/>
          <w:szCs w:val="24"/>
        </w:rPr>
        <w:t xml:space="preserve"> herhangi biri</w:t>
      </w:r>
      <w:r w:rsidR="00192473" w:rsidRPr="00A11C43">
        <w:rPr>
          <w:sz w:val="24"/>
          <w:szCs w:val="24"/>
        </w:rPr>
        <w:t>,</w:t>
      </w:r>
      <w:r w:rsidRPr="00A11C43">
        <w:rPr>
          <w:sz w:val="24"/>
          <w:szCs w:val="24"/>
        </w:rPr>
        <w:t xml:space="preserve"> sözleşmeden doğan yükümlülüklerinden herhangi birini yerine getirmediği takdirde, diğer taraf </w:t>
      </w:r>
      <w:r w:rsidR="00841093" w:rsidRPr="00A11C43">
        <w:rPr>
          <w:sz w:val="24"/>
          <w:szCs w:val="24"/>
        </w:rPr>
        <w:t>derhal bu yükümlülüğü yazılı olarak hatırlatıp, en az 15 (</w:t>
      </w:r>
      <w:proofErr w:type="spellStart"/>
      <w:r w:rsidR="00841093" w:rsidRPr="00A11C43">
        <w:rPr>
          <w:sz w:val="24"/>
          <w:szCs w:val="24"/>
        </w:rPr>
        <w:t>onbeş</w:t>
      </w:r>
      <w:proofErr w:type="spellEnd"/>
      <w:r w:rsidR="00841093" w:rsidRPr="00A11C43">
        <w:rPr>
          <w:sz w:val="24"/>
          <w:szCs w:val="24"/>
        </w:rPr>
        <w:t>) gün süre tanır, yükümlülüğün gereği bu sürenin sonuna kadar yerine getirilmemiş ise, sözleşmeyi tek taraflı olarak feshetmek hakkını kazanır.</w:t>
      </w:r>
      <w:r w:rsidR="001B77BC" w:rsidRPr="00A11C43">
        <w:rPr>
          <w:sz w:val="24"/>
          <w:szCs w:val="24"/>
        </w:rPr>
        <w:t xml:space="preserve"> </w:t>
      </w:r>
      <w:r w:rsidR="00841093" w:rsidRPr="00A11C43">
        <w:rPr>
          <w:sz w:val="24"/>
          <w:szCs w:val="24"/>
        </w:rPr>
        <w:t xml:space="preserve"> Sözleşmenin </w:t>
      </w:r>
      <w:r w:rsidR="00841093" w:rsidRPr="00A11C43">
        <w:rPr>
          <w:b/>
          <w:sz w:val="24"/>
          <w:szCs w:val="24"/>
        </w:rPr>
        <w:t>Kiralayan</w:t>
      </w:r>
      <w:r w:rsidR="00841093" w:rsidRPr="00A11C43">
        <w:rPr>
          <w:sz w:val="24"/>
          <w:szCs w:val="24"/>
        </w:rPr>
        <w:t xml:space="preserve"> tarafından feshedilmesi halinde, </w:t>
      </w:r>
      <w:r w:rsidR="00841093" w:rsidRPr="00A11C43">
        <w:rPr>
          <w:b/>
          <w:sz w:val="24"/>
          <w:szCs w:val="24"/>
        </w:rPr>
        <w:t>Kiracı</w:t>
      </w:r>
      <w:r w:rsidR="00841093" w:rsidRPr="00A11C43">
        <w:rPr>
          <w:sz w:val="24"/>
          <w:szCs w:val="24"/>
        </w:rPr>
        <w:t xml:space="preserve"> tarafından geçmiş dönemlere ait olan ve ödenmemiş tüm kira ve diğer bedeller, hiçbir ihtara lüzum kalmaksızın </w:t>
      </w:r>
      <w:proofErr w:type="spellStart"/>
      <w:r w:rsidR="00841093" w:rsidRPr="00A11C43">
        <w:rPr>
          <w:sz w:val="24"/>
          <w:szCs w:val="24"/>
        </w:rPr>
        <w:t>muacceliyet</w:t>
      </w:r>
      <w:proofErr w:type="spellEnd"/>
      <w:r w:rsidR="00841093" w:rsidRPr="00A11C43">
        <w:rPr>
          <w:sz w:val="24"/>
          <w:szCs w:val="24"/>
        </w:rPr>
        <w:t xml:space="preserve"> </w:t>
      </w:r>
      <w:proofErr w:type="spellStart"/>
      <w:r w:rsidR="00841093" w:rsidRPr="00A11C43">
        <w:rPr>
          <w:sz w:val="24"/>
          <w:szCs w:val="24"/>
        </w:rPr>
        <w:t>kesbeder</w:t>
      </w:r>
      <w:proofErr w:type="spellEnd"/>
      <w:r w:rsidR="00841093" w:rsidRPr="00A11C43">
        <w:rPr>
          <w:sz w:val="24"/>
          <w:szCs w:val="24"/>
        </w:rPr>
        <w:t xml:space="preserve"> ve </w:t>
      </w:r>
      <w:r w:rsidR="00841093" w:rsidRPr="00A11C43">
        <w:rPr>
          <w:b/>
          <w:sz w:val="24"/>
          <w:szCs w:val="24"/>
        </w:rPr>
        <w:t>Kiracı</w:t>
      </w:r>
      <w:r w:rsidR="00841093" w:rsidRPr="00A11C43">
        <w:rPr>
          <w:sz w:val="24"/>
          <w:szCs w:val="24"/>
        </w:rPr>
        <w:t xml:space="preserve"> muaccel olan kira ve diğer bedellerini nakden ödemeyi, ödenmemesi halinde, teminatın nakde çevrilebileceğini ve </w:t>
      </w:r>
      <w:proofErr w:type="spellStart"/>
      <w:r w:rsidR="00841093" w:rsidRPr="00A11C43">
        <w:rPr>
          <w:b/>
          <w:sz w:val="24"/>
          <w:szCs w:val="24"/>
        </w:rPr>
        <w:t>Kiralayan</w:t>
      </w:r>
      <w:r w:rsidR="00841093" w:rsidRPr="00A11C43">
        <w:rPr>
          <w:sz w:val="24"/>
          <w:szCs w:val="24"/>
        </w:rPr>
        <w:t>’ın</w:t>
      </w:r>
      <w:proofErr w:type="spellEnd"/>
      <w:r w:rsidR="00841093" w:rsidRPr="00A11C43">
        <w:rPr>
          <w:sz w:val="24"/>
          <w:szCs w:val="24"/>
        </w:rPr>
        <w:t xml:space="preserve"> icra yoluyla tahsile yetkili olduğunu kabul, beyan ve taahhüt eder.</w:t>
      </w:r>
      <w:r w:rsidR="004E17EA" w:rsidRPr="00A11C43">
        <w:rPr>
          <w:sz w:val="24"/>
          <w:szCs w:val="24"/>
        </w:rPr>
        <w:t xml:space="preserve"> </w:t>
      </w:r>
      <w:r w:rsidR="001B77BC" w:rsidRPr="00A11C43">
        <w:rPr>
          <w:sz w:val="24"/>
          <w:szCs w:val="24"/>
        </w:rPr>
        <w:t xml:space="preserve"> </w:t>
      </w:r>
      <w:r w:rsidR="00841093" w:rsidRPr="00A11C43">
        <w:rPr>
          <w:sz w:val="24"/>
          <w:szCs w:val="24"/>
        </w:rPr>
        <w:t xml:space="preserve">Temerrüde düşülen kira bedelleri </w:t>
      </w:r>
      <w:r w:rsidR="00212600" w:rsidRPr="00A11C43">
        <w:rPr>
          <w:sz w:val="24"/>
          <w:szCs w:val="24"/>
        </w:rPr>
        <w:t xml:space="preserve">ve diğer bedeller </w:t>
      </w:r>
      <w:r w:rsidR="00841093" w:rsidRPr="00A11C43">
        <w:rPr>
          <w:sz w:val="24"/>
          <w:szCs w:val="24"/>
        </w:rPr>
        <w:t>için aylık %</w:t>
      </w:r>
      <w:r w:rsidR="00670F0D" w:rsidRPr="00A11C43">
        <w:rPr>
          <w:sz w:val="24"/>
          <w:szCs w:val="24"/>
        </w:rPr>
        <w:t>2</w:t>
      </w:r>
      <w:r w:rsidR="001B77BC" w:rsidRPr="00A11C43">
        <w:rPr>
          <w:sz w:val="24"/>
          <w:szCs w:val="24"/>
        </w:rPr>
        <w:t xml:space="preserve"> (yüzde </w:t>
      </w:r>
      <w:r w:rsidR="00670F0D" w:rsidRPr="00A11C43">
        <w:rPr>
          <w:sz w:val="24"/>
          <w:szCs w:val="24"/>
        </w:rPr>
        <w:t>iki</w:t>
      </w:r>
      <w:r w:rsidR="001B77BC" w:rsidRPr="00A11C43">
        <w:rPr>
          <w:sz w:val="24"/>
          <w:szCs w:val="24"/>
        </w:rPr>
        <w:t>)</w:t>
      </w:r>
      <w:r w:rsidR="00841093" w:rsidRPr="00A11C43">
        <w:rPr>
          <w:sz w:val="24"/>
          <w:szCs w:val="24"/>
        </w:rPr>
        <w:t xml:space="preserve"> tem</w:t>
      </w:r>
      <w:r w:rsidR="001B77BC" w:rsidRPr="00A11C43">
        <w:rPr>
          <w:sz w:val="24"/>
          <w:szCs w:val="24"/>
        </w:rPr>
        <w:t>errüt faiz oranı tatbik edilir.</w:t>
      </w:r>
    </w:p>
    <w:p w14:paraId="4C69089E" w14:textId="4832AF00" w:rsidR="00EB1D75" w:rsidRPr="00A11C43" w:rsidRDefault="00BE3A43" w:rsidP="00E82191">
      <w:pPr>
        <w:pStyle w:val="ListeParagraf"/>
        <w:numPr>
          <w:ilvl w:val="1"/>
          <w:numId w:val="20"/>
        </w:numPr>
        <w:ind w:left="709" w:hanging="709"/>
        <w:jc w:val="both"/>
        <w:rPr>
          <w:sz w:val="24"/>
          <w:szCs w:val="24"/>
        </w:rPr>
      </w:pPr>
      <w:r w:rsidRPr="00A11C43">
        <w:rPr>
          <w:b/>
          <w:sz w:val="24"/>
          <w:szCs w:val="24"/>
        </w:rPr>
        <w:t>Kiracı</w:t>
      </w:r>
      <w:r w:rsidRPr="00A11C43">
        <w:rPr>
          <w:sz w:val="24"/>
          <w:szCs w:val="24"/>
        </w:rPr>
        <w:t xml:space="preserve">’nın mevzuata aykırı bir işlemi veya tutumu nedeniyle kamu otoritelerince </w:t>
      </w:r>
      <w:r w:rsidR="00FB6643" w:rsidRPr="00A11C43">
        <w:rPr>
          <w:sz w:val="24"/>
          <w:szCs w:val="24"/>
        </w:rPr>
        <w:t xml:space="preserve">tesisin tamamen veya kısmen kapatılması veya işletme belgesinin iptal edilmesi ve bu olumsuzlukların 1 (bir) ay içinde giderilememesi veya </w:t>
      </w:r>
      <w:r w:rsidR="00FB6643" w:rsidRPr="00A11C43">
        <w:rPr>
          <w:b/>
          <w:sz w:val="24"/>
          <w:szCs w:val="24"/>
        </w:rPr>
        <w:t>Kiracı</w:t>
      </w:r>
      <w:r w:rsidR="00FB6643" w:rsidRPr="00A11C43">
        <w:rPr>
          <w:sz w:val="24"/>
          <w:szCs w:val="24"/>
        </w:rPr>
        <w:t xml:space="preserve">’nın acze düşmesi, tasfiyeye girmesi, aleyhine iflas takibi yapılması veya </w:t>
      </w:r>
      <w:r w:rsidR="00FB6643" w:rsidRPr="00A11C43">
        <w:rPr>
          <w:b/>
          <w:sz w:val="24"/>
          <w:szCs w:val="24"/>
        </w:rPr>
        <w:t>Kiracı</w:t>
      </w:r>
      <w:r w:rsidR="00FB6643" w:rsidRPr="00A11C43">
        <w:rPr>
          <w:sz w:val="24"/>
          <w:szCs w:val="24"/>
        </w:rPr>
        <w:t xml:space="preserve">’nın herhangi bir nedenle işe başlamaması veya işi durdurması </w:t>
      </w:r>
      <w:r w:rsidR="008A6FC2" w:rsidRPr="00A11C43">
        <w:rPr>
          <w:sz w:val="24"/>
          <w:szCs w:val="24"/>
        </w:rPr>
        <w:t xml:space="preserve">hallerinde </w:t>
      </w:r>
      <w:r w:rsidR="008A6FC2" w:rsidRPr="00A11C43">
        <w:rPr>
          <w:b/>
          <w:sz w:val="24"/>
          <w:szCs w:val="24"/>
        </w:rPr>
        <w:t>Kiralayan</w:t>
      </w:r>
      <w:r w:rsidR="008A6FC2" w:rsidRPr="00A11C43">
        <w:rPr>
          <w:sz w:val="24"/>
          <w:szCs w:val="24"/>
        </w:rPr>
        <w:t xml:space="preserve">, sözleşmeyi feshedebilecektir. </w:t>
      </w:r>
      <w:r w:rsidR="001B77BC" w:rsidRPr="00A11C43">
        <w:rPr>
          <w:sz w:val="24"/>
          <w:szCs w:val="24"/>
        </w:rPr>
        <w:t xml:space="preserve"> </w:t>
      </w:r>
      <w:r w:rsidR="008A6FC2" w:rsidRPr="00A11C43">
        <w:rPr>
          <w:sz w:val="24"/>
          <w:szCs w:val="24"/>
        </w:rPr>
        <w:t xml:space="preserve">Bu durumda </w:t>
      </w:r>
      <w:r w:rsidR="008A6FC2" w:rsidRPr="00A11C43">
        <w:rPr>
          <w:b/>
          <w:sz w:val="24"/>
          <w:szCs w:val="24"/>
        </w:rPr>
        <w:t>Kiracı</w:t>
      </w:r>
      <w:r w:rsidR="008A6FC2" w:rsidRPr="00A11C43">
        <w:rPr>
          <w:sz w:val="24"/>
          <w:szCs w:val="24"/>
        </w:rPr>
        <w:t xml:space="preserve"> tarafından geçmiş dönemlere ait olan ve ödenmemiş tüm kira ve diğer bedeller, hiçbir ihtara lüzum kalmaksızın </w:t>
      </w:r>
      <w:proofErr w:type="spellStart"/>
      <w:r w:rsidR="008A6FC2" w:rsidRPr="00A11C43">
        <w:rPr>
          <w:sz w:val="24"/>
          <w:szCs w:val="24"/>
        </w:rPr>
        <w:t>muacceliyet</w:t>
      </w:r>
      <w:proofErr w:type="spellEnd"/>
      <w:r w:rsidR="008A6FC2" w:rsidRPr="00A11C43">
        <w:rPr>
          <w:sz w:val="24"/>
          <w:szCs w:val="24"/>
        </w:rPr>
        <w:t xml:space="preserve"> </w:t>
      </w:r>
      <w:proofErr w:type="spellStart"/>
      <w:r w:rsidR="008A6FC2" w:rsidRPr="00A11C43">
        <w:rPr>
          <w:sz w:val="24"/>
          <w:szCs w:val="24"/>
        </w:rPr>
        <w:t>kesbeder</w:t>
      </w:r>
      <w:proofErr w:type="spellEnd"/>
      <w:r w:rsidR="008A6FC2" w:rsidRPr="00A11C43">
        <w:rPr>
          <w:sz w:val="24"/>
          <w:szCs w:val="24"/>
        </w:rPr>
        <w:t xml:space="preserve"> ve </w:t>
      </w:r>
      <w:r w:rsidR="008A6FC2" w:rsidRPr="00A11C43">
        <w:rPr>
          <w:b/>
          <w:sz w:val="24"/>
          <w:szCs w:val="24"/>
        </w:rPr>
        <w:t>Kiracı</w:t>
      </w:r>
      <w:r w:rsidR="008A6FC2" w:rsidRPr="00A11C43">
        <w:rPr>
          <w:sz w:val="24"/>
          <w:szCs w:val="24"/>
        </w:rPr>
        <w:t xml:space="preserve"> muaccel olan kira ve diğer bedellerini nakden ödemeyi, ödenmemesi halinde, teminatın nakde çevrilebileceğini ve </w:t>
      </w:r>
      <w:proofErr w:type="spellStart"/>
      <w:r w:rsidR="008A6FC2" w:rsidRPr="00A11C43">
        <w:rPr>
          <w:b/>
          <w:sz w:val="24"/>
          <w:szCs w:val="24"/>
        </w:rPr>
        <w:t>Kiralayan</w:t>
      </w:r>
      <w:r w:rsidR="008A6FC2" w:rsidRPr="00A11C43">
        <w:rPr>
          <w:sz w:val="24"/>
          <w:szCs w:val="24"/>
        </w:rPr>
        <w:t>’ın</w:t>
      </w:r>
      <w:proofErr w:type="spellEnd"/>
      <w:r w:rsidR="008A6FC2" w:rsidRPr="00A11C43">
        <w:rPr>
          <w:sz w:val="24"/>
          <w:szCs w:val="24"/>
        </w:rPr>
        <w:t xml:space="preserve"> icra yoluyla tahsile yetkili olduğunu kabul, beyan ve taahhüt eder.</w:t>
      </w:r>
      <w:r w:rsidR="001B77BC" w:rsidRPr="00A11C43">
        <w:rPr>
          <w:sz w:val="24"/>
          <w:szCs w:val="24"/>
        </w:rPr>
        <w:t xml:space="preserve">  </w:t>
      </w:r>
      <w:r w:rsidR="008A6FC2" w:rsidRPr="00A11C43">
        <w:rPr>
          <w:sz w:val="24"/>
          <w:szCs w:val="24"/>
        </w:rPr>
        <w:t xml:space="preserve">Temerrüde düşülen kira bedelleri </w:t>
      </w:r>
      <w:r w:rsidR="00212600" w:rsidRPr="00A11C43">
        <w:rPr>
          <w:sz w:val="24"/>
          <w:szCs w:val="24"/>
        </w:rPr>
        <w:t xml:space="preserve">ve diğer bedeller </w:t>
      </w:r>
      <w:r w:rsidR="008A6FC2" w:rsidRPr="00A11C43">
        <w:rPr>
          <w:sz w:val="24"/>
          <w:szCs w:val="24"/>
        </w:rPr>
        <w:t>için aylık %</w:t>
      </w:r>
      <w:r w:rsidR="00670F0D" w:rsidRPr="00A11C43">
        <w:rPr>
          <w:sz w:val="24"/>
          <w:szCs w:val="24"/>
        </w:rPr>
        <w:t>2</w:t>
      </w:r>
      <w:r w:rsidR="008A6FC2" w:rsidRPr="00A11C43">
        <w:rPr>
          <w:sz w:val="24"/>
          <w:szCs w:val="24"/>
        </w:rPr>
        <w:t xml:space="preserve"> </w:t>
      </w:r>
      <w:r w:rsidR="001B77BC" w:rsidRPr="00A11C43">
        <w:rPr>
          <w:sz w:val="24"/>
          <w:szCs w:val="24"/>
        </w:rPr>
        <w:t xml:space="preserve">(yüzde </w:t>
      </w:r>
      <w:r w:rsidR="00670F0D" w:rsidRPr="00A11C43">
        <w:rPr>
          <w:sz w:val="24"/>
          <w:szCs w:val="24"/>
        </w:rPr>
        <w:t>iki</w:t>
      </w:r>
      <w:r w:rsidR="001B77BC" w:rsidRPr="00A11C43">
        <w:rPr>
          <w:sz w:val="24"/>
          <w:szCs w:val="24"/>
        </w:rPr>
        <w:t xml:space="preserve">) </w:t>
      </w:r>
      <w:r w:rsidR="008A6FC2" w:rsidRPr="00A11C43">
        <w:rPr>
          <w:sz w:val="24"/>
          <w:szCs w:val="24"/>
        </w:rPr>
        <w:t>temerrüt faiz oranı tatbik edilir.</w:t>
      </w:r>
    </w:p>
    <w:p w14:paraId="747C74C7" w14:textId="77777777" w:rsidR="00736087" w:rsidRPr="00A11C43" w:rsidRDefault="00736087" w:rsidP="00E82191">
      <w:pPr>
        <w:pStyle w:val="ListeParagraf"/>
        <w:numPr>
          <w:ilvl w:val="1"/>
          <w:numId w:val="20"/>
        </w:numPr>
        <w:ind w:left="709" w:hanging="709"/>
        <w:jc w:val="both"/>
        <w:rPr>
          <w:sz w:val="24"/>
          <w:szCs w:val="24"/>
        </w:rPr>
      </w:pPr>
      <w:r w:rsidRPr="00A11C43">
        <w:rPr>
          <w:sz w:val="24"/>
          <w:szCs w:val="24"/>
        </w:rPr>
        <w:t>Herhangi bir nedenle sözleşm</w:t>
      </w:r>
      <w:r w:rsidR="00EB1D75" w:rsidRPr="00A11C43">
        <w:rPr>
          <w:sz w:val="24"/>
          <w:szCs w:val="24"/>
        </w:rPr>
        <w:t xml:space="preserve">enin sona ermesi halinde </w:t>
      </w:r>
      <w:r w:rsidR="00EB1D75" w:rsidRPr="00A11C43">
        <w:rPr>
          <w:b/>
          <w:sz w:val="24"/>
          <w:szCs w:val="24"/>
        </w:rPr>
        <w:t>Kiracı</w:t>
      </w:r>
      <w:r w:rsidR="00EB1D75" w:rsidRPr="00A11C43">
        <w:rPr>
          <w:sz w:val="24"/>
          <w:szCs w:val="24"/>
        </w:rPr>
        <w:t>; f</w:t>
      </w:r>
      <w:r w:rsidRPr="00A11C43">
        <w:rPr>
          <w:sz w:val="24"/>
          <w:szCs w:val="24"/>
        </w:rPr>
        <w:t>esih tarihinden itibaren 15 (</w:t>
      </w:r>
      <w:proofErr w:type="spellStart"/>
      <w:r w:rsidRPr="00A11C43">
        <w:rPr>
          <w:sz w:val="24"/>
          <w:szCs w:val="24"/>
        </w:rPr>
        <w:t>on</w:t>
      </w:r>
      <w:r w:rsidR="00A14FB2" w:rsidRPr="00A11C43">
        <w:rPr>
          <w:sz w:val="24"/>
          <w:szCs w:val="24"/>
        </w:rPr>
        <w:t>b</w:t>
      </w:r>
      <w:r w:rsidRPr="00A11C43">
        <w:rPr>
          <w:sz w:val="24"/>
          <w:szCs w:val="24"/>
        </w:rPr>
        <w:t>eş</w:t>
      </w:r>
      <w:proofErr w:type="spellEnd"/>
      <w:r w:rsidRPr="00A11C43">
        <w:rPr>
          <w:sz w:val="24"/>
          <w:szCs w:val="24"/>
        </w:rPr>
        <w:t>) gün içinde kendisine ait eşy</w:t>
      </w:r>
      <w:r w:rsidR="00EB1D75" w:rsidRPr="00A11C43">
        <w:rPr>
          <w:sz w:val="24"/>
          <w:szCs w:val="24"/>
        </w:rPr>
        <w:t xml:space="preserve">aları </w:t>
      </w:r>
      <w:proofErr w:type="spellStart"/>
      <w:r w:rsidR="00EB1D75" w:rsidRPr="00A11C43">
        <w:rPr>
          <w:b/>
          <w:sz w:val="24"/>
          <w:szCs w:val="24"/>
        </w:rPr>
        <w:t>Kiralanan</w:t>
      </w:r>
      <w:r w:rsidR="00EB0372" w:rsidRPr="00A11C43">
        <w:rPr>
          <w:sz w:val="24"/>
          <w:szCs w:val="24"/>
        </w:rPr>
        <w:t>’</w:t>
      </w:r>
      <w:r w:rsidR="00EB1D75" w:rsidRPr="00A11C43">
        <w:rPr>
          <w:sz w:val="24"/>
          <w:szCs w:val="24"/>
        </w:rPr>
        <w:t>dan</w:t>
      </w:r>
      <w:proofErr w:type="spellEnd"/>
      <w:r w:rsidR="00EB1D75" w:rsidRPr="00A11C43">
        <w:rPr>
          <w:sz w:val="24"/>
          <w:szCs w:val="24"/>
        </w:rPr>
        <w:t xml:space="preserve"> çıkaracağını ve </w:t>
      </w:r>
      <w:proofErr w:type="spellStart"/>
      <w:r w:rsidRPr="00A11C43">
        <w:rPr>
          <w:b/>
          <w:sz w:val="24"/>
          <w:szCs w:val="24"/>
        </w:rPr>
        <w:t>Kiralanan</w:t>
      </w:r>
      <w:r w:rsidR="00EB0372" w:rsidRPr="00A11C43">
        <w:rPr>
          <w:sz w:val="24"/>
          <w:szCs w:val="24"/>
        </w:rPr>
        <w:t>’</w:t>
      </w:r>
      <w:r w:rsidRPr="00A11C43">
        <w:rPr>
          <w:sz w:val="24"/>
          <w:szCs w:val="24"/>
        </w:rPr>
        <w:t>ı</w:t>
      </w:r>
      <w:proofErr w:type="spellEnd"/>
      <w:r w:rsidR="007657AF" w:rsidRPr="00A11C43">
        <w:rPr>
          <w:sz w:val="24"/>
          <w:szCs w:val="24"/>
        </w:rPr>
        <w:t xml:space="preserve"> mevcut haliyle </w:t>
      </w:r>
      <w:r w:rsidRPr="00A11C43">
        <w:rPr>
          <w:sz w:val="24"/>
          <w:szCs w:val="24"/>
        </w:rPr>
        <w:t>temiz ve müşt</w:t>
      </w:r>
      <w:r w:rsidR="007657AF" w:rsidRPr="00A11C43">
        <w:rPr>
          <w:sz w:val="24"/>
          <w:szCs w:val="24"/>
        </w:rPr>
        <w:t xml:space="preserve">eri kabulüne elverişli durumda veya </w:t>
      </w:r>
      <w:proofErr w:type="spellStart"/>
      <w:r w:rsidRPr="00A11C43">
        <w:rPr>
          <w:b/>
          <w:sz w:val="24"/>
          <w:szCs w:val="24"/>
        </w:rPr>
        <w:t>Kiralayan</w:t>
      </w:r>
      <w:r w:rsidRPr="00A11C43">
        <w:rPr>
          <w:sz w:val="24"/>
          <w:szCs w:val="24"/>
        </w:rPr>
        <w:t>’ın</w:t>
      </w:r>
      <w:proofErr w:type="spellEnd"/>
      <w:r w:rsidRPr="00A11C43">
        <w:rPr>
          <w:sz w:val="24"/>
          <w:szCs w:val="24"/>
        </w:rPr>
        <w:t xml:space="preserve"> talebi halinde, eski hal</w:t>
      </w:r>
      <w:r w:rsidR="00B46655" w:rsidRPr="00A11C43">
        <w:rPr>
          <w:sz w:val="24"/>
          <w:szCs w:val="24"/>
        </w:rPr>
        <w:t>i ile</w:t>
      </w:r>
      <w:r w:rsidRPr="00A11C43">
        <w:rPr>
          <w:sz w:val="24"/>
          <w:szCs w:val="24"/>
        </w:rPr>
        <w:t xml:space="preserve"> iade edilmiş şekilde bırakacağını,</w:t>
      </w:r>
      <w:r w:rsidR="00EB1D75" w:rsidRPr="00A11C43">
        <w:rPr>
          <w:sz w:val="24"/>
          <w:szCs w:val="24"/>
        </w:rPr>
        <w:t xml:space="preserve"> </w:t>
      </w:r>
      <w:r w:rsidR="006F13D9" w:rsidRPr="00A11C43">
        <w:rPr>
          <w:sz w:val="24"/>
          <w:szCs w:val="24"/>
        </w:rPr>
        <w:t>kabul, beyan ve taahhüt eder.</w:t>
      </w:r>
    </w:p>
    <w:p w14:paraId="6598FF43" w14:textId="77777777" w:rsidR="00953802" w:rsidRPr="00A11C43" w:rsidRDefault="00953802" w:rsidP="00953802">
      <w:pPr>
        <w:pStyle w:val="ListeParagraf"/>
        <w:ind w:left="709"/>
        <w:jc w:val="both"/>
        <w:rPr>
          <w:sz w:val="24"/>
          <w:szCs w:val="24"/>
        </w:rPr>
      </w:pPr>
    </w:p>
    <w:p w14:paraId="398588AE" w14:textId="77777777" w:rsidR="003C48C8" w:rsidRPr="00A11C43" w:rsidRDefault="003C48C8" w:rsidP="003C48C8">
      <w:pPr>
        <w:pStyle w:val="ListeParagraf"/>
        <w:ind w:left="709"/>
        <w:jc w:val="both"/>
        <w:rPr>
          <w:sz w:val="8"/>
          <w:szCs w:val="8"/>
        </w:rPr>
      </w:pPr>
    </w:p>
    <w:p w14:paraId="52D93ECC" w14:textId="77777777" w:rsidR="00311660" w:rsidRPr="00A11C43" w:rsidRDefault="00A87E06" w:rsidP="003C48C8">
      <w:pPr>
        <w:rPr>
          <w:b/>
          <w:sz w:val="24"/>
          <w:szCs w:val="24"/>
        </w:rPr>
      </w:pPr>
      <w:r w:rsidRPr="00A11C43">
        <w:rPr>
          <w:b/>
          <w:sz w:val="24"/>
          <w:szCs w:val="24"/>
        </w:rPr>
        <w:t>9</w:t>
      </w:r>
      <w:r w:rsidR="00B5107E" w:rsidRPr="00A11C43">
        <w:rPr>
          <w:b/>
          <w:sz w:val="24"/>
          <w:szCs w:val="24"/>
        </w:rPr>
        <w:t>.</w:t>
      </w:r>
      <w:r w:rsidR="00B5107E" w:rsidRPr="00A11C43">
        <w:rPr>
          <w:b/>
          <w:sz w:val="24"/>
          <w:szCs w:val="24"/>
        </w:rPr>
        <w:tab/>
      </w:r>
      <w:r w:rsidR="00753882" w:rsidRPr="00A11C43">
        <w:rPr>
          <w:b/>
          <w:sz w:val="24"/>
          <w:szCs w:val="24"/>
          <w:u w:val="single"/>
        </w:rPr>
        <w:t>SİGORTA</w:t>
      </w:r>
    </w:p>
    <w:p w14:paraId="734AEBCD" w14:textId="77777777" w:rsidR="00192473" w:rsidRPr="00A11C43" w:rsidRDefault="007A50E8" w:rsidP="00192473">
      <w:pPr>
        <w:numPr>
          <w:ilvl w:val="1"/>
          <w:numId w:val="18"/>
        </w:numPr>
        <w:ind w:left="709" w:hanging="709"/>
        <w:jc w:val="both"/>
        <w:rPr>
          <w:sz w:val="24"/>
          <w:szCs w:val="24"/>
        </w:rPr>
      </w:pPr>
      <w:r w:rsidRPr="00A11C43">
        <w:rPr>
          <w:b/>
          <w:sz w:val="24"/>
          <w:szCs w:val="24"/>
        </w:rPr>
        <w:t>Kiracı</w:t>
      </w:r>
      <w:r w:rsidRPr="00A11C43">
        <w:rPr>
          <w:sz w:val="24"/>
          <w:szCs w:val="24"/>
        </w:rPr>
        <w:t xml:space="preserve">, </w:t>
      </w:r>
      <w:proofErr w:type="spellStart"/>
      <w:r w:rsidRPr="00A11C43">
        <w:rPr>
          <w:b/>
          <w:sz w:val="24"/>
          <w:szCs w:val="24"/>
        </w:rPr>
        <w:t>Kiralanan</w:t>
      </w:r>
      <w:r w:rsidR="00EB0372" w:rsidRPr="00A11C43">
        <w:rPr>
          <w:sz w:val="24"/>
          <w:szCs w:val="24"/>
        </w:rPr>
        <w:t>’</w:t>
      </w:r>
      <w:r w:rsidRPr="00A11C43">
        <w:rPr>
          <w:sz w:val="24"/>
          <w:szCs w:val="24"/>
        </w:rPr>
        <w:t>ın</w:t>
      </w:r>
      <w:proofErr w:type="spellEnd"/>
      <w:r w:rsidRPr="00A11C43">
        <w:rPr>
          <w:sz w:val="24"/>
          <w:szCs w:val="24"/>
        </w:rPr>
        <w:t xml:space="preserve"> kendisine tesliminden itibaren 1</w:t>
      </w:r>
      <w:r w:rsidR="001B77BC" w:rsidRPr="00A11C43">
        <w:rPr>
          <w:sz w:val="24"/>
          <w:szCs w:val="24"/>
        </w:rPr>
        <w:t xml:space="preserve"> (bir)</w:t>
      </w:r>
      <w:r w:rsidRPr="00A11C43">
        <w:rPr>
          <w:sz w:val="24"/>
          <w:szCs w:val="24"/>
        </w:rPr>
        <w:t xml:space="preserve"> a</w:t>
      </w:r>
      <w:r w:rsidR="00B06775" w:rsidRPr="00A11C43">
        <w:rPr>
          <w:sz w:val="24"/>
          <w:szCs w:val="24"/>
        </w:rPr>
        <w:t>y içerisinde aşağıda belirtilen</w:t>
      </w:r>
      <w:r w:rsidRPr="00A11C43">
        <w:rPr>
          <w:sz w:val="24"/>
          <w:szCs w:val="24"/>
        </w:rPr>
        <w:t xml:space="preserve"> limitler üzerinden taşınmazı, tüm mütemmim cüz ve teferruatlar dahil olmak üzere, kiralama süresi içinde her türlü kaza, hasar, zarar ve ziyan rizikolarına, keza kiralama süresi</w:t>
      </w:r>
      <w:r w:rsidR="006F13D9" w:rsidRPr="00A11C43">
        <w:rPr>
          <w:sz w:val="24"/>
          <w:szCs w:val="24"/>
        </w:rPr>
        <w:t xml:space="preserve">nce gerek </w:t>
      </w:r>
      <w:proofErr w:type="spellStart"/>
      <w:r w:rsidR="006F13D9" w:rsidRPr="00A11C43">
        <w:rPr>
          <w:b/>
          <w:sz w:val="24"/>
          <w:szCs w:val="24"/>
        </w:rPr>
        <w:t>Kiralayan</w:t>
      </w:r>
      <w:r w:rsidR="006F13D9" w:rsidRPr="00A11C43">
        <w:rPr>
          <w:sz w:val="24"/>
          <w:szCs w:val="24"/>
        </w:rPr>
        <w:t>’a</w:t>
      </w:r>
      <w:proofErr w:type="spellEnd"/>
      <w:r w:rsidR="006F13D9" w:rsidRPr="00A11C43">
        <w:rPr>
          <w:sz w:val="24"/>
          <w:szCs w:val="24"/>
        </w:rPr>
        <w:t xml:space="preserve"> gerekse üçüncü</w:t>
      </w:r>
      <w:r w:rsidRPr="00A11C43">
        <w:rPr>
          <w:sz w:val="24"/>
          <w:szCs w:val="24"/>
        </w:rPr>
        <w:t xml:space="preserve"> şahıslara gelebilecek maddi zararları da kapsayacak en geniş kapsamı ile </w:t>
      </w:r>
      <w:proofErr w:type="spellStart"/>
      <w:r w:rsidRPr="00A11C43">
        <w:rPr>
          <w:b/>
          <w:sz w:val="24"/>
          <w:szCs w:val="24"/>
        </w:rPr>
        <w:t>Kiralayan</w:t>
      </w:r>
      <w:r w:rsidRPr="00A11C43">
        <w:rPr>
          <w:sz w:val="24"/>
          <w:szCs w:val="24"/>
        </w:rPr>
        <w:t>’ın</w:t>
      </w:r>
      <w:proofErr w:type="spellEnd"/>
      <w:r w:rsidRPr="00A11C43">
        <w:rPr>
          <w:sz w:val="24"/>
          <w:szCs w:val="24"/>
        </w:rPr>
        <w:t xml:space="preserve"> </w:t>
      </w:r>
      <w:proofErr w:type="spellStart"/>
      <w:r w:rsidRPr="00A11C43">
        <w:rPr>
          <w:sz w:val="24"/>
          <w:szCs w:val="24"/>
        </w:rPr>
        <w:t>l</w:t>
      </w:r>
      <w:r w:rsidR="006F13D9" w:rsidRPr="00A11C43">
        <w:rPr>
          <w:sz w:val="24"/>
          <w:szCs w:val="24"/>
        </w:rPr>
        <w:t>ehdar</w:t>
      </w:r>
      <w:proofErr w:type="spellEnd"/>
      <w:r w:rsidR="006F13D9" w:rsidRPr="00A11C43">
        <w:rPr>
          <w:sz w:val="24"/>
          <w:szCs w:val="24"/>
        </w:rPr>
        <w:t xml:space="preserve"> olacağı üçüncü</w:t>
      </w:r>
      <w:r w:rsidRPr="00A11C43">
        <w:rPr>
          <w:sz w:val="24"/>
          <w:szCs w:val="24"/>
        </w:rPr>
        <w:t xml:space="preserve"> şahıs mali sorumluluk sigortası ve </w:t>
      </w:r>
      <w:r w:rsidRPr="00A11C43">
        <w:rPr>
          <w:b/>
          <w:sz w:val="24"/>
          <w:szCs w:val="24"/>
        </w:rPr>
        <w:t>Kiracı</w:t>
      </w:r>
      <w:r w:rsidRPr="00A11C43">
        <w:rPr>
          <w:sz w:val="24"/>
          <w:szCs w:val="24"/>
        </w:rPr>
        <w:t xml:space="preserve"> mali sorumluluk sigortası yaptırmakla yükümlüdür.  </w:t>
      </w:r>
      <w:r w:rsidRPr="00A11C43">
        <w:rPr>
          <w:b/>
          <w:sz w:val="24"/>
          <w:szCs w:val="24"/>
        </w:rPr>
        <w:t>Kiracı</w:t>
      </w:r>
      <w:r w:rsidRPr="00A11C43">
        <w:rPr>
          <w:sz w:val="24"/>
          <w:szCs w:val="24"/>
        </w:rPr>
        <w:t xml:space="preserve"> sigorta işlemi sonucunda sigorta poliçesini ve sigorta priminin ödendiğini gösterir makbuzların bir örneğini </w:t>
      </w:r>
      <w:proofErr w:type="spellStart"/>
      <w:r w:rsidRPr="00A11C43">
        <w:rPr>
          <w:b/>
          <w:sz w:val="24"/>
          <w:szCs w:val="24"/>
        </w:rPr>
        <w:t>Kirala</w:t>
      </w:r>
      <w:r w:rsidR="001B77BC" w:rsidRPr="00A11C43">
        <w:rPr>
          <w:b/>
          <w:sz w:val="24"/>
          <w:szCs w:val="24"/>
        </w:rPr>
        <w:t>yan</w:t>
      </w:r>
      <w:r w:rsidR="001B77BC" w:rsidRPr="00A11C43">
        <w:rPr>
          <w:sz w:val="24"/>
          <w:szCs w:val="24"/>
        </w:rPr>
        <w:t>’a</w:t>
      </w:r>
      <w:proofErr w:type="spellEnd"/>
      <w:r w:rsidR="001B77BC" w:rsidRPr="00A11C43">
        <w:rPr>
          <w:sz w:val="24"/>
          <w:szCs w:val="24"/>
        </w:rPr>
        <w:t xml:space="preserve"> </w:t>
      </w:r>
      <w:r w:rsidR="00E20B2D" w:rsidRPr="00A11C43">
        <w:rPr>
          <w:sz w:val="24"/>
          <w:szCs w:val="24"/>
        </w:rPr>
        <w:t xml:space="preserve">derhal </w:t>
      </w:r>
      <w:r w:rsidR="001B77BC" w:rsidRPr="00A11C43">
        <w:rPr>
          <w:sz w:val="24"/>
          <w:szCs w:val="24"/>
        </w:rPr>
        <w:t>teslim edecektir.</w:t>
      </w:r>
    </w:p>
    <w:p w14:paraId="1C45138E" w14:textId="77777777" w:rsidR="00CF0E5A" w:rsidRPr="00A11C43" w:rsidRDefault="00CF0E5A" w:rsidP="00CF0E5A">
      <w:pPr>
        <w:jc w:val="both"/>
        <w:rPr>
          <w:sz w:val="8"/>
          <w:szCs w:val="8"/>
        </w:rPr>
      </w:pPr>
    </w:p>
    <w:p w14:paraId="210C00A2" w14:textId="77777777" w:rsidR="001B77BC" w:rsidRPr="00A11C43" w:rsidRDefault="007A50E8" w:rsidP="00E82191">
      <w:pPr>
        <w:ind w:left="705"/>
        <w:jc w:val="both"/>
        <w:rPr>
          <w:sz w:val="24"/>
          <w:szCs w:val="24"/>
        </w:rPr>
      </w:pPr>
      <w:r w:rsidRPr="00A11C43">
        <w:rPr>
          <w:sz w:val="24"/>
          <w:szCs w:val="24"/>
        </w:rPr>
        <w:t xml:space="preserve">Üçüncü </w:t>
      </w:r>
      <w:r w:rsidR="006F13D9" w:rsidRPr="00A11C43">
        <w:rPr>
          <w:sz w:val="24"/>
          <w:szCs w:val="24"/>
        </w:rPr>
        <w:t>Şahıs Mali Mesuliyet Sigortası:</w:t>
      </w:r>
    </w:p>
    <w:p w14:paraId="64811CB8" w14:textId="77777777" w:rsidR="001B77BC" w:rsidRPr="00A11C43" w:rsidRDefault="001B77BC" w:rsidP="00E82191">
      <w:pPr>
        <w:ind w:left="708" w:firstLine="708"/>
        <w:jc w:val="both"/>
        <w:rPr>
          <w:sz w:val="24"/>
          <w:szCs w:val="24"/>
        </w:rPr>
      </w:pPr>
      <w:r w:rsidRPr="00A11C43">
        <w:rPr>
          <w:sz w:val="24"/>
          <w:szCs w:val="24"/>
        </w:rPr>
        <w:t>[…………………………]</w:t>
      </w:r>
      <w:r w:rsidRPr="00A11C43">
        <w:rPr>
          <w:snapToGrid w:val="0"/>
          <w:sz w:val="24"/>
          <w:szCs w:val="24"/>
        </w:rPr>
        <w:t xml:space="preserve"> (……………………………………………..)</w:t>
      </w:r>
    </w:p>
    <w:p w14:paraId="48379ED4" w14:textId="77777777" w:rsidR="00FD3E32" w:rsidRPr="00A11C43" w:rsidRDefault="007A50E8" w:rsidP="00192473">
      <w:pPr>
        <w:jc w:val="both"/>
        <w:rPr>
          <w:sz w:val="16"/>
          <w:szCs w:val="16"/>
        </w:rPr>
      </w:pPr>
      <w:r w:rsidRPr="00A11C43">
        <w:rPr>
          <w:sz w:val="24"/>
          <w:szCs w:val="24"/>
        </w:rPr>
        <w:t xml:space="preserve"> </w:t>
      </w:r>
      <w:r w:rsidR="001B77BC" w:rsidRPr="00A11C43">
        <w:rPr>
          <w:sz w:val="24"/>
          <w:szCs w:val="24"/>
        </w:rPr>
        <w:tab/>
      </w:r>
      <w:r w:rsidRPr="00A11C43">
        <w:rPr>
          <w:sz w:val="24"/>
          <w:szCs w:val="24"/>
        </w:rPr>
        <w:t>(</w:t>
      </w:r>
      <w:proofErr w:type="gramStart"/>
      <w:r w:rsidRPr="00A11C43">
        <w:rPr>
          <w:sz w:val="24"/>
          <w:szCs w:val="24"/>
        </w:rPr>
        <w:t>maddi</w:t>
      </w:r>
      <w:proofErr w:type="gramEnd"/>
      <w:r w:rsidRPr="00A11C43">
        <w:rPr>
          <w:sz w:val="24"/>
          <w:szCs w:val="24"/>
        </w:rPr>
        <w:t xml:space="preserve"> ve bedeni ayrımı yapılmaksızın)</w:t>
      </w:r>
    </w:p>
    <w:p w14:paraId="18D4F8A5" w14:textId="77777777" w:rsidR="001B77BC" w:rsidRPr="00A11C43" w:rsidRDefault="007A50E8" w:rsidP="00E82191">
      <w:pPr>
        <w:ind w:firstLine="705"/>
        <w:jc w:val="both"/>
        <w:rPr>
          <w:sz w:val="24"/>
          <w:szCs w:val="24"/>
        </w:rPr>
      </w:pPr>
      <w:r w:rsidRPr="00A11C43">
        <w:rPr>
          <w:sz w:val="24"/>
          <w:szCs w:val="24"/>
        </w:rPr>
        <w:t>İşv</w:t>
      </w:r>
      <w:r w:rsidR="001B77BC" w:rsidRPr="00A11C43">
        <w:rPr>
          <w:sz w:val="24"/>
          <w:szCs w:val="24"/>
        </w:rPr>
        <w:t>eren Mali Mesuliyet Sigortası:</w:t>
      </w:r>
    </w:p>
    <w:p w14:paraId="3D538C50" w14:textId="77777777" w:rsidR="007A50E8" w:rsidRPr="00A11C43" w:rsidRDefault="001B77BC" w:rsidP="00E82191">
      <w:pPr>
        <w:ind w:left="708" w:firstLine="708"/>
        <w:jc w:val="both"/>
        <w:rPr>
          <w:sz w:val="24"/>
          <w:szCs w:val="24"/>
        </w:rPr>
      </w:pPr>
      <w:r w:rsidRPr="00A11C43">
        <w:rPr>
          <w:sz w:val="24"/>
          <w:szCs w:val="24"/>
        </w:rPr>
        <w:t>Kişi başına:</w:t>
      </w:r>
    </w:p>
    <w:p w14:paraId="493A9FA5" w14:textId="77777777" w:rsidR="001B77BC" w:rsidRPr="00A11C43" w:rsidRDefault="001B77BC" w:rsidP="00E82191">
      <w:pPr>
        <w:ind w:left="708" w:firstLine="708"/>
        <w:jc w:val="both"/>
        <w:rPr>
          <w:sz w:val="24"/>
          <w:szCs w:val="24"/>
        </w:rPr>
      </w:pPr>
      <w:r w:rsidRPr="00A11C43">
        <w:rPr>
          <w:sz w:val="24"/>
          <w:szCs w:val="24"/>
        </w:rPr>
        <w:t>[…………………………]</w:t>
      </w:r>
      <w:r w:rsidRPr="00A11C43">
        <w:rPr>
          <w:snapToGrid w:val="0"/>
          <w:sz w:val="24"/>
          <w:szCs w:val="24"/>
        </w:rPr>
        <w:t xml:space="preserve"> (……………………………………………..)</w:t>
      </w:r>
    </w:p>
    <w:p w14:paraId="690B5AD3" w14:textId="77777777" w:rsidR="001B77BC" w:rsidRPr="00A11C43" w:rsidRDefault="001B77BC" w:rsidP="00E82191">
      <w:pPr>
        <w:ind w:left="708" w:firstLine="708"/>
        <w:jc w:val="both"/>
        <w:rPr>
          <w:sz w:val="24"/>
          <w:szCs w:val="24"/>
        </w:rPr>
      </w:pPr>
      <w:r w:rsidRPr="00A11C43">
        <w:rPr>
          <w:sz w:val="24"/>
          <w:szCs w:val="24"/>
        </w:rPr>
        <w:t>Kaza başına:</w:t>
      </w:r>
    </w:p>
    <w:p w14:paraId="73A84157" w14:textId="77777777" w:rsidR="001B77BC" w:rsidRPr="00A11C43" w:rsidRDefault="001B77BC" w:rsidP="00E82191">
      <w:pPr>
        <w:ind w:left="708" w:firstLine="708"/>
        <w:jc w:val="both"/>
        <w:rPr>
          <w:sz w:val="24"/>
          <w:szCs w:val="24"/>
        </w:rPr>
      </w:pPr>
      <w:r w:rsidRPr="00A11C43">
        <w:rPr>
          <w:sz w:val="24"/>
          <w:szCs w:val="24"/>
        </w:rPr>
        <w:t>[…………………………]</w:t>
      </w:r>
      <w:r w:rsidRPr="00A11C43">
        <w:rPr>
          <w:snapToGrid w:val="0"/>
          <w:sz w:val="24"/>
          <w:szCs w:val="24"/>
        </w:rPr>
        <w:t xml:space="preserve"> (……………………………………………..)</w:t>
      </w:r>
    </w:p>
    <w:p w14:paraId="18DFAE01" w14:textId="77777777" w:rsidR="001B77BC" w:rsidRPr="00A11C43" w:rsidRDefault="001B77BC" w:rsidP="00E82191">
      <w:pPr>
        <w:ind w:left="708" w:firstLine="708"/>
        <w:jc w:val="both"/>
        <w:rPr>
          <w:sz w:val="24"/>
          <w:szCs w:val="24"/>
        </w:rPr>
      </w:pPr>
      <w:r w:rsidRPr="00A11C43">
        <w:rPr>
          <w:sz w:val="24"/>
          <w:szCs w:val="24"/>
        </w:rPr>
        <w:t>Maddi hasar için:</w:t>
      </w:r>
    </w:p>
    <w:p w14:paraId="58231888" w14:textId="77777777" w:rsidR="00FD3E32" w:rsidRPr="00A11C43" w:rsidRDefault="001B77BC" w:rsidP="00E82191">
      <w:pPr>
        <w:ind w:left="708" w:firstLine="708"/>
        <w:jc w:val="both"/>
        <w:rPr>
          <w:sz w:val="24"/>
          <w:szCs w:val="24"/>
        </w:rPr>
      </w:pPr>
      <w:r w:rsidRPr="00A11C43">
        <w:rPr>
          <w:sz w:val="24"/>
          <w:szCs w:val="24"/>
        </w:rPr>
        <w:t>[…………………………]</w:t>
      </w:r>
      <w:r w:rsidRPr="00A11C43">
        <w:rPr>
          <w:snapToGrid w:val="0"/>
          <w:sz w:val="24"/>
          <w:szCs w:val="24"/>
        </w:rPr>
        <w:t xml:space="preserve"> (……………………………………………..)</w:t>
      </w:r>
    </w:p>
    <w:p w14:paraId="5570EDC6" w14:textId="77777777" w:rsidR="00FD3E32" w:rsidRPr="00A11C43" w:rsidRDefault="00FD3E32" w:rsidP="00E82191">
      <w:pPr>
        <w:ind w:left="708" w:firstLine="708"/>
        <w:jc w:val="both"/>
        <w:rPr>
          <w:sz w:val="8"/>
          <w:szCs w:val="8"/>
        </w:rPr>
      </w:pPr>
    </w:p>
    <w:p w14:paraId="685EB2FF" w14:textId="77777777" w:rsidR="007A50E8" w:rsidRPr="00A11C43" w:rsidRDefault="00CF0E5A" w:rsidP="00CF0E5A">
      <w:pPr>
        <w:ind w:left="709" w:hanging="709"/>
        <w:jc w:val="both"/>
        <w:rPr>
          <w:sz w:val="24"/>
          <w:szCs w:val="24"/>
        </w:rPr>
      </w:pPr>
      <w:r w:rsidRPr="00A11C43">
        <w:rPr>
          <w:b/>
          <w:sz w:val="24"/>
          <w:szCs w:val="24"/>
        </w:rPr>
        <w:t>9.2</w:t>
      </w:r>
      <w:r w:rsidRPr="00A11C43">
        <w:rPr>
          <w:sz w:val="24"/>
          <w:szCs w:val="24"/>
        </w:rPr>
        <w:tab/>
      </w:r>
      <w:r w:rsidR="007A50E8" w:rsidRPr="00A11C43">
        <w:rPr>
          <w:sz w:val="24"/>
          <w:szCs w:val="24"/>
        </w:rPr>
        <w:t xml:space="preserve">Gerek </w:t>
      </w:r>
      <w:r w:rsidR="007A50E8" w:rsidRPr="00A11C43">
        <w:rPr>
          <w:b/>
          <w:sz w:val="24"/>
          <w:szCs w:val="24"/>
        </w:rPr>
        <w:t>Kiralayan</w:t>
      </w:r>
      <w:r w:rsidR="007A50E8" w:rsidRPr="00A11C43">
        <w:rPr>
          <w:sz w:val="24"/>
          <w:szCs w:val="24"/>
        </w:rPr>
        <w:t xml:space="preserve"> gerek </w:t>
      </w:r>
      <w:r w:rsidR="007A50E8" w:rsidRPr="00A11C43">
        <w:rPr>
          <w:b/>
          <w:sz w:val="24"/>
          <w:szCs w:val="24"/>
        </w:rPr>
        <w:t>Kiracı</w:t>
      </w:r>
      <w:r w:rsidR="007A50E8" w:rsidRPr="00A11C43">
        <w:rPr>
          <w:sz w:val="24"/>
          <w:szCs w:val="24"/>
        </w:rPr>
        <w:t xml:space="preserve"> tarafından alınan sigorta tazminatları öncelikle ve geciktirilmeksizin hasarın onarımı ve</w:t>
      </w:r>
      <w:r w:rsidR="001B77BC" w:rsidRPr="00A11C43">
        <w:rPr>
          <w:sz w:val="24"/>
          <w:szCs w:val="24"/>
        </w:rPr>
        <w:t xml:space="preserve"> yenileme için kullanılacaktır.</w:t>
      </w:r>
    </w:p>
    <w:p w14:paraId="1405DA53" w14:textId="77777777" w:rsidR="00753882" w:rsidRPr="00A11C43" w:rsidRDefault="00CF0E5A" w:rsidP="00E82191">
      <w:pPr>
        <w:pStyle w:val="GvdeMetniGirintisi"/>
        <w:ind w:hanging="705"/>
        <w:rPr>
          <w:szCs w:val="24"/>
        </w:rPr>
      </w:pPr>
      <w:r w:rsidRPr="00A11C43">
        <w:rPr>
          <w:b/>
          <w:bCs/>
          <w:szCs w:val="24"/>
        </w:rPr>
        <w:lastRenderedPageBreak/>
        <w:t>9.3</w:t>
      </w:r>
      <w:r w:rsidRPr="00A11C43">
        <w:rPr>
          <w:b/>
          <w:bCs/>
          <w:szCs w:val="24"/>
        </w:rPr>
        <w:tab/>
      </w:r>
      <w:proofErr w:type="spellStart"/>
      <w:r w:rsidR="00B5107E" w:rsidRPr="00A11C43">
        <w:rPr>
          <w:b/>
          <w:bCs/>
          <w:szCs w:val="24"/>
        </w:rPr>
        <w:t>Kiralanan</w:t>
      </w:r>
      <w:r w:rsidR="00EB0372" w:rsidRPr="00A11C43">
        <w:rPr>
          <w:bCs/>
          <w:szCs w:val="24"/>
        </w:rPr>
        <w:t>’</w:t>
      </w:r>
      <w:r w:rsidR="00B5107E" w:rsidRPr="00A11C43">
        <w:rPr>
          <w:bCs/>
          <w:szCs w:val="24"/>
        </w:rPr>
        <w:t>ın</w:t>
      </w:r>
      <w:proofErr w:type="spellEnd"/>
      <w:r w:rsidR="00B5107E" w:rsidRPr="00A11C43">
        <w:rPr>
          <w:bCs/>
          <w:szCs w:val="24"/>
        </w:rPr>
        <w:t xml:space="preserve">, </w:t>
      </w:r>
      <w:proofErr w:type="spellStart"/>
      <w:r w:rsidR="00B5107E" w:rsidRPr="00A11C43">
        <w:rPr>
          <w:b/>
          <w:bCs/>
          <w:szCs w:val="24"/>
        </w:rPr>
        <w:t>Kiralayan</w:t>
      </w:r>
      <w:r w:rsidR="00EB0372" w:rsidRPr="00A11C43">
        <w:rPr>
          <w:bCs/>
          <w:szCs w:val="24"/>
        </w:rPr>
        <w:t>’</w:t>
      </w:r>
      <w:r w:rsidR="0066124D" w:rsidRPr="00A11C43">
        <w:rPr>
          <w:bCs/>
          <w:szCs w:val="24"/>
        </w:rPr>
        <w:t>ın</w:t>
      </w:r>
      <w:proofErr w:type="spellEnd"/>
      <w:r w:rsidR="00B5107E" w:rsidRPr="00A11C43">
        <w:rPr>
          <w:bCs/>
          <w:szCs w:val="24"/>
        </w:rPr>
        <w:t xml:space="preserve"> kamp</w:t>
      </w:r>
      <w:r w:rsidR="0088339F" w:rsidRPr="00A11C43">
        <w:rPr>
          <w:bCs/>
          <w:szCs w:val="24"/>
        </w:rPr>
        <w:t>üsünün</w:t>
      </w:r>
      <w:r w:rsidR="00B5107E" w:rsidRPr="00A11C43">
        <w:rPr>
          <w:bCs/>
          <w:szCs w:val="24"/>
        </w:rPr>
        <w:t>, çalışan</w:t>
      </w:r>
      <w:r w:rsidR="0066124D" w:rsidRPr="00A11C43">
        <w:rPr>
          <w:bCs/>
          <w:szCs w:val="24"/>
        </w:rPr>
        <w:t xml:space="preserve">larının, </w:t>
      </w:r>
      <w:r w:rsidR="00B5107E" w:rsidRPr="00A11C43">
        <w:rPr>
          <w:bCs/>
          <w:szCs w:val="24"/>
        </w:rPr>
        <w:t xml:space="preserve">öğrencilerinin veya üçüncü şahısların </w:t>
      </w:r>
      <w:r w:rsidR="00B5107E" w:rsidRPr="00A11C43">
        <w:rPr>
          <w:b/>
          <w:bCs/>
          <w:szCs w:val="24"/>
        </w:rPr>
        <w:t>Kiracı</w:t>
      </w:r>
      <w:r w:rsidR="00B5107E" w:rsidRPr="00A11C43">
        <w:rPr>
          <w:bCs/>
          <w:szCs w:val="24"/>
        </w:rPr>
        <w:t xml:space="preserve"> </w:t>
      </w:r>
      <w:r w:rsidR="00753882" w:rsidRPr="00A11C43">
        <w:rPr>
          <w:szCs w:val="24"/>
        </w:rPr>
        <w:t>ve/veya personelinin neden olduğu yangın, patlama, su ve d</w:t>
      </w:r>
      <w:r w:rsidR="00681C70" w:rsidRPr="00A11C43">
        <w:rPr>
          <w:szCs w:val="24"/>
        </w:rPr>
        <w:t xml:space="preserve">iğer </w:t>
      </w:r>
      <w:r w:rsidR="00753882" w:rsidRPr="00A11C43">
        <w:rPr>
          <w:szCs w:val="24"/>
        </w:rPr>
        <w:t>nedenler dolayısıyla hasar</w:t>
      </w:r>
      <w:r w:rsidR="00E82191" w:rsidRPr="00A11C43">
        <w:rPr>
          <w:szCs w:val="24"/>
        </w:rPr>
        <w:t>a</w:t>
      </w:r>
      <w:r w:rsidR="00753882" w:rsidRPr="00A11C43">
        <w:rPr>
          <w:szCs w:val="24"/>
        </w:rPr>
        <w:t xml:space="preserve"> uğraması, zarar görmesi halinde, </w:t>
      </w:r>
      <w:proofErr w:type="spellStart"/>
      <w:r w:rsidR="00B5107E" w:rsidRPr="00A11C43">
        <w:rPr>
          <w:b/>
          <w:szCs w:val="24"/>
        </w:rPr>
        <w:t>Kiralayan</w:t>
      </w:r>
      <w:r w:rsidR="00B5107E" w:rsidRPr="00A11C43">
        <w:rPr>
          <w:szCs w:val="24"/>
        </w:rPr>
        <w:t>’ın</w:t>
      </w:r>
      <w:proofErr w:type="spellEnd"/>
      <w:r w:rsidR="00B5107E" w:rsidRPr="00A11C43">
        <w:rPr>
          <w:szCs w:val="24"/>
        </w:rPr>
        <w:t xml:space="preserve"> h</w:t>
      </w:r>
      <w:r w:rsidR="00753882" w:rsidRPr="00A11C43">
        <w:rPr>
          <w:szCs w:val="24"/>
        </w:rPr>
        <w:t xml:space="preserve">er türlü zararı </w:t>
      </w:r>
      <w:r w:rsidR="00B5107E" w:rsidRPr="00A11C43">
        <w:rPr>
          <w:b/>
          <w:szCs w:val="24"/>
        </w:rPr>
        <w:t>Kiracı</w:t>
      </w:r>
      <w:r w:rsidR="00B5107E" w:rsidRPr="00A11C43">
        <w:rPr>
          <w:szCs w:val="24"/>
        </w:rPr>
        <w:t xml:space="preserve"> </w:t>
      </w:r>
      <w:r w:rsidR="00753882" w:rsidRPr="00A11C43">
        <w:rPr>
          <w:szCs w:val="24"/>
        </w:rPr>
        <w:t>tarafından</w:t>
      </w:r>
      <w:r w:rsidR="00B5107E" w:rsidRPr="00A11C43">
        <w:rPr>
          <w:szCs w:val="24"/>
        </w:rPr>
        <w:t xml:space="preserve"> ilk talep üzerine</w:t>
      </w:r>
      <w:r w:rsidR="00753882" w:rsidRPr="00A11C43">
        <w:rPr>
          <w:szCs w:val="24"/>
        </w:rPr>
        <w:t xml:space="preserve"> eksiksiz olarak ve zamanında tazmin edilecektir.</w:t>
      </w:r>
    </w:p>
    <w:p w14:paraId="3F955507" w14:textId="77777777" w:rsidR="00207C98" w:rsidRPr="00A11C43" w:rsidRDefault="00207C98" w:rsidP="00E82191">
      <w:pPr>
        <w:pStyle w:val="GvdeMetniGirintisi"/>
        <w:ind w:hanging="705"/>
        <w:rPr>
          <w:sz w:val="8"/>
          <w:szCs w:val="8"/>
        </w:rPr>
      </w:pPr>
    </w:p>
    <w:p w14:paraId="5EEBD431" w14:textId="77777777" w:rsidR="00B5107E" w:rsidRPr="00A11C43" w:rsidRDefault="00A87E06" w:rsidP="00E82191">
      <w:pPr>
        <w:pStyle w:val="GvdeMetniGirintisi"/>
        <w:ind w:hanging="705"/>
        <w:rPr>
          <w:b/>
          <w:szCs w:val="24"/>
          <w:u w:val="single"/>
        </w:rPr>
      </w:pPr>
      <w:r w:rsidRPr="00A11C43">
        <w:rPr>
          <w:b/>
          <w:szCs w:val="24"/>
        </w:rPr>
        <w:t>10.</w:t>
      </w:r>
      <w:r w:rsidRPr="00A11C43">
        <w:rPr>
          <w:b/>
          <w:szCs w:val="24"/>
        </w:rPr>
        <w:tab/>
      </w:r>
      <w:r w:rsidRPr="00A11C43">
        <w:rPr>
          <w:b/>
          <w:szCs w:val="24"/>
          <w:u w:val="single"/>
        </w:rPr>
        <w:t>CEZAİ ŞART</w:t>
      </w:r>
    </w:p>
    <w:p w14:paraId="18385629" w14:textId="77777777" w:rsidR="00A87E06" w:rsidRPr="00A11C43" w:rsidRDefault="00A87E06" w:rsidP="00E82191">
      <w:pPr>
        <w:pStyle w:val="GvdeMetniGirintisi"/>
        <w:ind w:hanging="705"/>
        <w:rPr>
          <w:szCs w:val="24"/>
        </w:rPr>
      </w:pPr>
      <w:r w:rsidRPr="00A11C43">
        <w:rPr>
          <w:b/>
          <w:szCs w:val="24"/>
        </w:rPr>
        <w:t>10.1</w:t>
      </w:r>
      <w:r w:rsidRPr="00A11C43">
        <w:rPr>
          <w:b/>
          <w:szCs w:val="24"/>
        </w:rPr>
        <w:tab/>
        <w:t>Kiracı</w:t>
      </w:r>
      <w:r w:rsidRPr="00A11C43">
        <w:rPr>
          <w:szCs w:val="24"/>
        </w:rPr>
        <w:t>, işbu sözleşmeden kaynaklanan yükümlülüklerini kısmen ya da tamamen yerine getirmediği ve yapılan yazılı uyarı sonrasında da verilen süre içerisinde halen yerine getirmediği takdirde, cezai şart olarak, yükümlülüğün yerine getirilmediği döneme ilişkin olarak,</w:t>
      </w:r>
      <w:r w:rsidR="00E82191" w:rsidRPr="00A11C43">
        <w:rPr>
          <w:szCs w:val="24"/>
        </w:rPr>
        <w:t xml:space="preserve"> net</w:t>
      </w:r>
      <w:r w:rsidRPr="00A11C43">
        <w:rPr>
          <w:szCs w:val="24"/>
        </w:rPr>
        <w:t xml:space="preserve"> </w:t>
      </w:r>
      <w:r w:rsidR="002F2E56" w:rsidRPr="00A11C43">
        <w:rPr>
          <w:szCs w:val="24"/>
        </w:rPr>
        <w:t>[…………………………]</w:t>
      </w:r>
      <w:r w:rsidR="002F2E56" w:rsidRPr="00A11C43">
        <w:rPr>
          <w:snapToGrid w:val="0"/>
          <w:szCs w:val="24"/>
        </w:rPr>
        <w:t xml:space="preserve"> (……………………………………………………</w:t>
      </w:r>
      <w:proofErr w:type="gramStart"/>
      <w:r w:rsidR="002F2E56" w:rsidRPr="00A11C43">
        <w:rPr>
          <w:snapToGrid w:val="0"/>
          <w:szCs w:val="24"/>
        </w:rPr>
        <w:t>…….</w:t>
      </w:r>
      <w:proofErr w:type="gramEnd"/>
      <w:r w:rsidR="002F2E56" w:rsidRPr="00A11C43">
        <w:rPr>
          <w:snapToGrid w:val="0"/>
          <w:szCs w:val="24"/>
        </w:rPr>
        <w:t>.)</w:t>
      </w:r>
      <w:r w:rsidR="002F2E56" w:rsidRPr="00A11C43">
        <w:rPr>
          <w:szCs w:val="24"/>
        </w:rPr>
        <w:t xml:space="preserve"> </w:t>
      </w:r>
      <w:r w:rsidRPr="00A11C43">
        <w:rPr>
          <w:szCs w:val="24"/>
        </w:rPr>
        <w:t xml:space="preserve">tutarındaki cezai şartı </w:t>
      </w:r>
      <w:proofErr w:type="spellStart"/>
      <w:r w:rsidRPr="00A11C43">
        <w:rPr>
          <w:b/>
          <w:szCs w:val="24"/>
        </w:rPr>
        <w:t>Kiralayan</w:t>
      </w:r>
      <w:r w:rsidRPr="00A11C43">
        <w:rPr>
          <w:szCs w:val="24"/>
        </w:rPr>
        <w:t>’a</w:t>
      </w:r>
      <w:proofErr w:type="spellEnd"/>
      <w:r w:rsidRPr="00A11C43">
        <w:rPr>
          <w:szCs w:val="24"/>
        </w:rPr>
        <w:t xml:space="preserve"> ödeyeceğin</w:t>
      </w:r>
      <w:r w:rsidR="002F2E56" w:rsidRPr="00A11C43">
        <w:rPr>
          <w:szCs w:val="24"/>
        </w:rPr>
        <w:t>i kabul, beyan ve taahhüt eder.</w:t>
      </w:r>
    </w:p>
    <w:p w14:paraId="444E2E1F" w14:textId="77777777" w:rsidR="00A87E06" w:rsidRPr="00A11C43" w:rsidRDefault="00A87E06" w:rsidP="00E82191">
      <w:pPr>
        <w:pStyle w:val="GvdeMetniGirintisi"/>
        <w:ind w:hanging="705"/>
        <w:rPr>
          <w:sz w:val="8"/>
          <w:szCs w:val="8"/>
        </w:rPr>
      </w:pPr>
    </w:p>
    <w:p w14:paraId="064C4331" w14:textId="77777777" w:rsidR="00753882" w:rsidRPr="00A11C43" w:rsidRDefault="00F36D79" w:rsidP="00E82191">
      <w:pPr>
        <w:jc w:val="both"/>
        <w:rPr>
          <w:b/>
          <w:sz w:val="24"/>
          <w:szCs w:val="24"/>
          <w:u w:val="single"/>
        </w:rPr>
      </w:pPr>
      <w:r w:rsidRPr="00A11C43">
        <w:rPr>
          <w:b/>
          <w:sz w:val="24"/>
          <w:szCs w:val="24"/>
        </w:rPr>
        <w:t>11</w:t>
      </w:r>
      <w:r w:rsidR="00B5107E" w:rsidRPr="00A11C43">
        <w:rPr>
          <w:b/>
          <w:sz w:val="24"/>
          <w:szCs w:val="24"/>
        </w:rPr>
        <w:t>.</w:t>
      </w:r>
      <w:r w:rsidR="00B5107E" w:rsidRPr="00A11C43">
        <w:rPr>
          <w:b/>
          <w:sz w:val="24"/>
          <w:szCs w:val="24"/>
        </w:rPr>
        <w:tab/>
      </w:r>
      <w:r w:rsidRPr="00A11C43">
        <w:rPr>
          <w:b/>
          <w:sz w:val="24"/>
          <w:szCs w:val="24"/>
          <w:u w:val="single"/>
        </w:rPr>
        <w:t>SAİR HUSUSLAR</w:t>
      </w:r>
    </w:p>
    <w:p w14:paraId="36BA5FCE" w14:textId="77777777" w:rsidR="00F36D79" w:rsidRPr="00A11C43" w:rsidRDefault="00F36D79" w:rsidP="00E82191">
      <w:pPr>
        <w:ind w:left="705" w:hanging="705"/>
        <w:jc w:val="both"/>
        <w:rPr>
          <w:sz w:val="24"/>
          <w:szCs w:val="24"/>
        </w:rPr>
      </w:pPr>
      <w:r w:rsidRPr="00A11C43">
        <w:rPr>
          <w:b/>
          <w:sz w:val="24"/>
          <w:szCs w:val="24"/>
        </w:rPr>
        <w:t>11</w:t>
      </w:r>
      <w:r w:rsidR="00B5107E" w:rsidRPr="00A11C43">
        <w:rPr>
          <w:b/>
          <w:sz w:val="24"/>
          <w:szCs w:val="24"/>
        </w:rPr>
        <w:t>.1</w:t>
      </w:r>
      <w:r w:rsidR="00B5107E" w:rsidRPr="00A11C43">
        <w:rPr>
          <w:b/>
          <w:sz w:val="24"/>
          <w:szCs w:val="24"/>
        </w:rPr>
        <w:tab/>
      </w:r>
      <w:r w:rsidR="006F13D9" w:rsidRPr="00A11C43">
        <w:rPr>
          <w:b/>
          <w:sz w:val="24"/>
          <w:szCs w:val="24"/>
        </w:rPr>
        <w:t>Değişiklik;</w:t>
      </w:r>
      <w:r w:rsidRPr="00A11C43">
        <w:rPr>
          <w:b/>
          <w:sz w:val="24"/>
          <w:szCs w:val="24"/>
        </w:rPr>
        <w:t xml:space="preserve"> </w:t>
      </w:r>
      <w:r w:rsidRPr="00A11C43">
        <w:rPr>
          <w:sz w:val="24"/>
          <w:szCs w:val="24"/>
        </w:rPr>
        <w:t xml:space="preserve">İşbu sözleşmeye ilişkin her türlü değişiklik ancak </w:t>
      </w:r>
      <w:proofErr w:type="spellStart"/>
      <w:r w:rsidRPr="00A11C43">
        <w:rPr>
          <w:b/>
          <w:sz w:val="24"/>
          <w:szCs w:val="24"/>
        </w:rPr>
        <w:t>taraflar</w:t>
      </w:r>
      <w:r w:rsidR="005E0A73" w:rsidRPr="00A11C43">
        <w:rPr>
          <w:sz w:val="24"/>
          <w:szCs w:val="24"/>
        </w:rPr>
        <w:t>’</w:t>
      </w:r>
      <w:r w:rsidRPr="00A11C43">
        <w:rPr>
          <w:sz w:val="24"/>
          <w:szCs w:val="24"/>
        </w:rPr>
        <w:t>ın</w:t>
      </w:r>
      <w:proofErr w:type="spellEnd"/>
      <w:r w:rsidRPr="00A11C43">
        <w:rPr>
          <w:sz w:val="24"/>
          <w:szCs w:val="24"/>
        </w:rPr>
        <w:t xml:space="preserve"> müşterek yazılı onayı ile yapılabilir.</w:t>
      </w:r>
    </w:p>
    <w:p w14:paraId="26FA33BC" w14:textId="77777777" w:rsidR="00753882" w:rsidRPr="00A11C43" w:rsidRDefault="006F13D9" w:rsidP="00E82191">
      <w:pPr>
        <w:ind w:left="705" w:hanging="705"/>
        <w:jc w:val="both"/>
        <w:rPr>
          <w:sz w:val="24"/>
          <w:szCs w:val="24"/>
        </w:rPr>
      </w:pPr>
      <w:r w:rsidRPr="00A11C43">
        <w:rPr>
          <w:b/>
          <w:sz w:val="24"/>
          <w:szCs w:val="24"/>
        </w:rPr>
        <w:t>11.2</w:t>
      </w:r>
      <w:r w:rsidRPr="00A11C43">
        <w:rPr>
          <w:b/>
          <w:sz w:val="24"/>
          <w:szCs w:val="24"/>
        </w:rPr>
        <w:tab/>
        <w:t>Feragat ve Vazgeçme;</w:t>
      </w:r>
      <w:r w:rsidR="00F36D79" w:rsidRPr="00A11C43">
        <w:rPr>
          <w:b/>
          <w:sz w:val="24"/>
          <w:szCs w:val="24"/>
        </w:rPr>
        <w:t xml:space="preserve"> </w:t>
      </w:r>
      <w:proofErr w:type="spellStart"/>
      <w:r w:rsidR="00753882" w:rsidRPr="00A11C43">
        <w:rPr>
          <w:b/>
          <w:sz w:val="24"/>
          <w:szCs w:val="24"/>
        </w:rPr>
        <w:t>Taraflar</w:t>
      </w:r>
      <w:r w:rsidR="005E0A73" w:rsidRPr="00A11C43">
        <w:rPr>
          <w:sz w:val="24"/>
          <w:szCs w:val="24"/>
        </w:rPr>
        <w:t>’</w:t>
      </w:r>
      <w:r w:rsidR="00F36D79" w:rsidRPr="00A11C43">
        <w:rPr>
          <w:sz w:val="24"/>
          <w:szCs w:val="24"/>
        </w:rPr>
        <w:t>ın</w:t>
      </w:r>
      <w:proofErr w:type="spellEnd"/>
      <w:r w:rsidR="00F36D79" w:rsidRPr="00A11C43">
        <w:rPr>
          <w:sz w:val="24"/>
          <w:szCs w:val="24"/>
        </w:rPr>
        <w:t xml:space="preserve"> </w:t>
      </w:r>
      <w:r w:rsidR="00753882" w:rsidRPr="00A11C43">
        <w:rPr>
          <w:sz w:val="24"/>
          <w:szCs w:val="24"/>
        </w:rPr>
        <w:t xml:space="preserve">işbu </w:t>
      </w:r>
      <w:r w:rsidR="00B5107E" w:rsidRPr="00A11C43">
        <w:rPr>
          <w:sz w:val="24"/>
          <w:szCs w:val="24"/>
        </w:rPr>
        <w:t>sözleşmeden</w:t>
      </w:r>
      <w:r w:rsidR="00753882" w:rsidRPr="00A11C43">
        <w:rPr>
          <w:sz w:val="24"/>
          <w:szCs w:val="24"/>
        </w:rPr>
        <w:t xml:space="preserve"> </w:t>
      </w:r>
      <w:r w:rsidR="00F36D79" w:rsidRPr="00A11C43">
        <w:rPr>
          <w:sz w:val="24"/>
          <w:szCs w:val="24"/>
        </w:rPr>
        <w:t>kaynaklanan herhangi bir hakkını kısmen ya da tamamen kullanmaması, icra etmemesi ya da bunlara ilişkin ihbar ya da bildirimleri yapmaması, anılan haklardan ya da bu hakların kullanımından feraga</w:t>
      </w:r>
      <w:r w:rsidR="002E37CC" w:rsidRPr="00A11C43">
        <w:rPr>
          <w:sz w:val="24"/>
          <w:szCs w:val="24"/>
        </w:rPr>
        <w:t>t</w:t>
      </w:r>
      <w:r w:rsidRPr="00A11C43">
        <w:rPr>
          <w:sz w:val="24"/>
          <w:szCs w:val="24"/>
        </w:rPr>
        <w:t xml:space="preserve"> edildiği anlamına gelmez. </w:t>
      </w:r>
      <w:r w:rsidR="002F2E56" w:rsidRPr="00A11C43">
        <w:rPr>
          <w:sz w:val="24"/>
          <w:szCs w:val="24"/>
        </w:rPr>
        <w:t xml:space="preserve"> </w:t>
      </w:r>
      <w:r w:rsidR="00F36D79" w:rsidRPr="00A11C43">
        <w:rPr>
          <w:sz w:val="24"/>
          <w:szCs w:val="24"/>
        </w:rPr>
        <w:t xml:space="preserve">Bunun gibi, </w:t>
      </w:r>
      <w:proofErr w:type="spellStart"/>
      <w:r w:rsidR="002E37CC" w:rsidRPr="00A11C43">
        <w:rPr>
          <w:b/>
          <w:sz w:val="24"/>
          <w:szCs w:val="24"/>
        </w:rPr>
        <w:t>taraflar</w:t>
      </w:r>
      <w:r w:rsidR="005E0A73" w:rsidRPr="00A11C43">
        <w:rPr>
          <w:sz w:val="24"/>
          <w:szCs w:val="24"/>
        </w:rPr>
        <w:t>’</w:t>
      </w:r>
      <w:r w:rsidR="002E37CC" w:rsidRPr="00A11C43">
        <w:rPr>
          <w:sz w:val="24"/>
          <w:szCs w:val="24"/>
        </w:rPr>
        <w:t>dan</w:t>
      </w:r>
      <w:proofErr w:type="spellEnd"/>
      <w:r w:rsidR="002E37CC" w:rsidRPr="00A11C43">
        <w:rPr>
          <w:sz w:val="24"/>
          <w:szCs w:val="24"/>
        </w:rPr>
        <w:t xml:space="preserve"> birinin işbu sözleşmeden kaynaklanan herhangi bir </w:t>
      </w:r>
      <w:r w:rsidR="00753882" w:rsidRPr="00A11C43">
        <w:rPr>
          <w:sz w:val="24"/>
          <w:szCs w:val="24"/>
        </w:rPr>
        <w:t>yükümlülü</w:t>
      </w:r>
      <w:r w:rsidR="002E37CC" w:rsidRPr="00A11C43">
        <w:rPr>
          <w:sz w:val="24"/>
          <w:szCs w:val="24"/>
        </w:rPr>
        <w:t>ğünü yerine getirmemesi ya da eksik getirmesi, bu durumun diğeri tarafından kabul edildiği ya da anılan yükümlülüklerin yerine getirilmesinden fera</w:t>
      </w:r>
      <w:r w:rsidR="002F2E56" w:rsidRPr="00A11C43">
        <w:rPr>
          <w:sz w:val="24"/>
          <w:szCs w:val="24"/>
        </w:rPr>
        <w:t>gat edildiği anlamına gelmez.</w:t>
      </w:r>
    </w:p>
    <w:p w14:paraId="679F7B3A" w14:textId="77777777" w:rsidR="002E37CC" w:rsidRPr="00A11C43" w:rsidRDefault="006F13D9" w:rsidP="00E82191">
      <w:pPr>
        <w:ind w:left="705" w:hanging="705"/>
        <w:jc w:val="both"/>
        <w:rPr>
          <w:sz w:val="24"/>
          <w:szCs w:val="24"/>
        </w:rPr>
      </w:pPr>
      <w:r w:rsidRPr="00A11C43">
        <w:rPr>
          <w:b/>
          <w:sz w:val="24"/>
          <w:szCs w:val="24"/>
        </w:rPr>
        <w:t>11.3</w:t>
      </w:r>
      <w:r w:rsidRPr="00A11C43">
        <w:rPr>
          <w:b/>
          <w:sz w:val="24"/>
          <w:szCs w:val="24"/>
        </w:rPr>
        <w:tab/>
        <w:t>Kısmi Hükümsüzlük;</w:t>
      </w:r>
      <w:r w:rsidR="002E37CC" w:rsidRPr="00A11C43">
        <w:rPr>
          <w:b/>
          <w:sz w:val="24"/>
          <w:szCs w:val="24"/>
        </w:rPr>
        <w:t xml:space="preserve"> </w:t>
      </w:r>
      <w:r w:rsidR="00121204" w:rsidRPr="00A11C43">
        <w:rPr>
          <w:sz w:val="24"/>
          <w:szCs w:val="24"/>
        </w:rPr>
        <w:t>İşbu sözleşmenin herhangi bir hükmünün geçersiz olması sözleşmenin diğer hükümlerinin geçerliliğini etkilemez.</w:t>
      </w:r>
    </w:p>
    <w:p w14:paraId="6C47484B" w14:textId="77777777" w:rsidR="00311660" w:rsidRPr="00A11C43" w:rsidRDefault="00121204" w:rsidP="00E82191">
      <w:pPr>
        <w:ind w:left="705" w:hanging="705"/>
        <w:jc w:val="both"/>
        <w:rPr>
          <w:sz w:val="24"/>
          <w:szCs w:val="24"/>
        </w:rPr>
      </w:pPr>
      <w:r w:rsidRPr="00A11C43">
        <w:rPr>
          <w:b/>
          <w:sz w:val="24"/>
          <w:szCs w:val="24"/>
        </w:rPr>
        <w:t>11.</w:t>
      </w:r>
      <w:r w:rsidR="00A94937" w:rsidRPr="00A11C43">
        <w:rPr>
          <w:b/>
          <w:sz w:val="24"/>
          <w:szCs w:val="24"/>
        </w:rPr>
        <w:t>4</w:t>
      </w:r>
      <w:r w:rsidR="006F13D9" w:rsidRPr="00A11C43">
        <w:rPr>
          <w:b/>
          <w:sz w:val="24"/>
          <w:szCs w:val="24"/>
        </w:rPr>
        <w:tab/>
        <w:t>Tebligatlar;</w:t>
      </w:r>
      <w:r w:rsidRPr="00A11C43">
        <w:rPr>
          <w:b/>
          <w:sz w:val="24"/>
          <w:szCs w:val="24"/>
        </w:rPr>
        <w:t xml:space="preserve"> </w:t>
      </w:r>
      <w:r w:rsidR="00311660" w:rsidRPr="00A11C43">
        <w:rPr>
          <w:b/>
          <w:sz w:val="24"/>
          <w:szCs w:val="24"/>
        </w:rPr>
        <w:t>Taraflar</w:t>
      </w:r>
      <w:r w:rsidR="00311660" w:rsidRPr="00A11C43">
        <w:rPr>
          <w:sz w:val="24"/>
          <w:szCs w:val="24"/>
        </w:rPr>
        <w:t xml:space="preserve">, işbu sözleşmedeki adreslerinin kanuni tebligat adresleri olduğunu, adres değişikliği diğer </w:t>
      </w:r>
      <w:proofErr w:type="spellStart"/>
      <w:r w:rsidR="00311660" w:rsidRPr="00A11C43">
        <w:rPr>
          <w:b/>
          <w:sz w:val="24"/>
          <w:szCs w:val="24"/>
        </w:rPr>
        <w:t>taraf</w:t>
      </w:r>
      <w:r w:rsidR="005E0A73" w:rsidRPr="00A11C43">
        <w:rPr>
          <w:sz w:val="24"/>
          <w:szCs w:val="24"/>
        </w:rPr>
        <w:t>’</w:t>
      </w:r>
      <w:r w:rsidR="00311660" w:rsidRPr="00A11C43">
        <w:rPr>
          <w:sz w:val="24"/>
          <w:szCs w:val="24"/>
        </w:rPr>
        <w:t>a</w:t>
      </w:r>
      <w:proofErr w:type="spellEnd"/>
      <w:r w:rsidR="00311660" w:rsidRPr="00A11C43">
        <w:rPr>
          <w:sz w:val="24"/>
          <w:szCs w:val="24"/>
        </w:rPr>
        <w:t xml:space="preserve"> yazılı olarak bildirilmedikçe bu adreslere yapılacak bildirimlerin kanunen geçerli tebligatın bütün hukuki sonuçlarını doğuracağını kabul ve beyan ederler.</w:t>
      </w:r>
    </w:p>
    <w:p w14:paraId="05AD587D" w14:textId="77777777" w:rsidR="004D14A5" w:rsidRPr="00A11C43" w:rsidRDefault="004D14A5" w:rsidP="00E82191">
      <w:pPr>
        <w:ind w:left="705" w:hanging="705"/>
        <w:jc w:val="both"/>
        <w:rPr>
          <w:sz w:val="24"/>
          <w:szCs w:val="24"/>
        </w:rPr>
      </w:pPr>
      <w:r w:rsidRPr="00A11C43">
        <w:rPr>
          <w:b/>
          <w:sz w:val="24"/>
          <w:szCs w:val="24"/>
        </w:rPr>
        <w:t>11.</w:t>
      </w:r>
      <w:r w:rsidR="00A94937" w:rsidRPr="00A11C43">
        <w:rPr>
          <w:b/>
          <w:sz w:val="24"/>
          <w:szCs w:val="24"/>
        </w:rPr>
        <w:t>5</w:t>
      </w:r>
      <w:r w:rsidR="006F13D9" w:rsidRPr="00A11C43">
        <w:rPr>
          <w:b/>
          <w:sz w:val="24"/>
          <w:szCs w:val="24"/>
        </w:rPr>
        <w:tab/>
        <w:t>Mücbir Sebepler;</w:t>
      </w:r>
      <w:r w:rsidR="0010539C" w:rsidRPr="00A11C43">
        <w:rPr>
          <w:b/>
          <w:sz w:val="24"/>
          <w:szCs w:val="24"/>
        </w:rPr>
        <w:t xml:space="preserve"> </w:t>
      </w:r>
      <w:r w:rsidR="002E3DB1" w:rsidRPr="00A11C43">
        <w:rPr>
          <w:sz w:val="24"/>
          <w:szCs w:val="24"/>
        </w:rPr>
        <w:t>Mücbir sebep, akdi sorumlulukların tamamen veya kısmen ifasını engelleyen veya geciktiren, kendisinden kaçınılamayan veya önceden kestirilmeyen ve tahdidi olmamak kaydıyla, aşağıda sayılmış olan hususlardır.</w:t>
      </w:r>
    </w:p>
    <w:p w14:paraId="662874F8" w14:textId="77777777" w:rsidR="002E3DB1" w:rsidRPr="00A11C43" w:rsidRDefault="002E3DB1" w:rsidP="00E82191">
      <w:pPr>
        <w:ind w:left="705" w:hanging="705"/>
        <w:jc w:val="both"/>
        <w:rPr>
          <w:sz w:val="24"/>
          <w:szCs w:val="24"/>
        </w:rPr>
      </w:pPr>
      <w:r w:rsidRPr="00A11C43">
        <w:rPr>
          <w:sz w:val="24"/>
          <w:szCs w:val="24"/>
        </w:rPr>
        <w:tab/>
        <w:t xml:space="preserve">Mücbir sebepler; (yangın, deprem, su baskını, heyelan, salgın hastalıklar, savaş hali, yaygın şiddet olayları, yasa, tüzük, yönetmelik, yetkili mercilerin kararları, sabotaj, grev, lokavt gibi </w:t>
      </w:r>
      <w:proofErr w:type="spellStart"/>
      <w:r w:rsidRPr="00A11C43">
        <w:rPr>
          <w:b/>
          <w:sz w:val="24"/>
          <w:szCs w:val="24"/>
        </w:rPr>
        <w:t>taraflar</w:t>
      </w:r>
      <w:r w:rsidR="005E0A73" w:rsidRPr="00A11C43">
        <w:rPr>
          <w:sz w:val="24"/>
          <w:szCs w:val="24"/>
        </w:rPr>
        <w:t>’</w:t>
      </w:r>
      <w:r w:rsidRPr="00A11C43">
        <w:rPr>
          <w:sz w:val="24"/>
          <w:szCs w:val="24"/>
        </w:rPr>
        <w:t>ın</w:t>
      </w:r>
      <w:proofErr w:type="spellEnd"/>
      <w:r w:rsidRPr="00A11C43">
        <w:rPr>
          <w:sz w:val="24"/>
          <w:szCs w:val="24"/>
        </w:rPr>
        <w:t xml:space="preserve"> iradeleri dışında oluşan, öngörülemeyen durumlar) nedeniyle, </w:t>
      </w:r>
      <w:proofErr w:type="spellStart"/>
      <w:r w:rsidRPr="00A11C43">
        <w:rPr>
          <w:b/>
          <w:sz w:val="24"/>
          <w:szCs w:val="24"/>
        </w:rPr>
        <w:t>Kiralayan</w:t>
      </w:r>
      <w:r w:rsidRPr="00A11C43">
        <w:rPr>
          <w:sz w:val="24"/>
          <w:szCs w:val="24"/>
        </w:rPr>
        <w:t>’ın</w:t>
      </w:r>
      <w:proofErr w:type="spellEnd"/>
      <w:r w:rsidRPr="00A11C43">
        <w:rPr>
          <w:sz w:val="24"/>
          <w:szCs w:val="24"/>
        </w:rPr>
        <w:t xml:space="preserve"> </w:t>
      </w:r>
      <w:proofErr w:type="spellStart"/>
      <w:r w:rsidRPr="00A11C43">
        <w:rPr>
          <w:b/>
          <w:sz w:val="24"/>
          <w:szCs w:val="24"/>
        </w:rPr>
        <w:t>Kiralanan</w:t>
      </w:r>
      <w:r w:rsidR="00EB0372" w:rsidRPr="00A11C43">
        <w:rPr>
          <w:sz w:val="24"/>
          <w:szCs w:val="24"/>
        </w:rPr>
        <w:t>’</w:t>
      </w:r>
      <w:r w:rsidRPr="00A11C43">
        <w:rPr>
          <w:sz w:val="24"/>
          <w:szCs w:val="24"/>
        </w:rPr>
        <w:t>ı</w:t>
      </w:r>
      <w:proofErr w:type="spellEnd"/>
      <w:r w:rsidRPr="00A11C43">
        <w:rPr>
          <w:sz w:val="24"/>
          <w:szCs w:val="24"/>
        </w:rPr>
        <w:t xml:space="preserve"> eski hale getirememesi ve tamir edememesi gibi hallerde, </w:t>
      </w:r>
      <w:proofErr w:type="spellStart"/>
      <w:r w:rsidRPr="00A11C43">
        <w:rPr>
          <w:b/>
          <w:sz w:val="24"/>
          <w:szCs w:val="24"/>
        </w:rPr>
        <w:t>Kiralanan</w:t>
      </w:r>
      <w:r w:rsidR="00EB0372" w:rsidRPr="00A11C43">
        <w:rPr>
          <w:sz w:val="24"/>
          <w:szCs w:val="24"/>
        </w:rPr>
        <w:t>’</w:t>
      </w:r>
      <w:r w:rsidRPr="00A11C43">
        <w:rPr>
          <w:sz w:val="24"/>
          <w:szCs w:val="24"/>
        </w:rPr>
        <w:t>ın</w:t>
      </w:r>
      <w:proofErr w:type="spellEnd"/>
      <w:r w:rsidRPr="00A11C43">
        <w:rPr>
          <w:sz w:val="24"/>
          <w:szCs w:val="24"/>
        </w:rPr>
        <w:t xml:space="preserve"> eski hale getirilip tamir edilerek ticari faaliyete tekrar başlayana kadar, </w:t>
      </w:r>
      <w:r w:rsidRPr="00A11C43">
        <w:rPr>
          <w:b/>
          <w:sz w:val="24"/>
          <w:szCs w:val="24"/>
        </w:rPr>
        <w:t>Kiracı</w:t>
      </w:r>
      <w:r w:rsidRPr="00A11C43">
        <w:rPr>
          <w:sz w:val="24"/>
          <w:szCs w:val="24"/>
        </w:rPr>
        <w:t>’nın kira ödeme yükümlülüğü ve sözleşme süresi dondurulur.</w:t>
      </w:r>
      <w:r w:rsidR="006F13D9" w:rsidRPr="00A11C43">
        <w:rPr>
          <w:sz w:val="24"/>
          <w:szCs w:val="24"/>
        </w:rPr>
        <w:t xml:space="preserve"> </w:t>
      </w:r>
      <w:r w:rsidRPr="00A11C43">
        <w:rPr>
          <w:sz w:val="24"/>
          <w:szCs w:val="24"/>
        </w:rPr>
        <w:t xml:space="preserve"> Bu sürenin </w:t>
      </w:r>
      <w:r w:rsidR="004E17EA" w:rsidRPr="00A11C43">
        <w:rPr>
          <w:sz w:val="24"/>
          <w:szCs w:val="24"/>
        </w:rPr>
        <w:t>15</w:t>
      </w:r>
      <w:r w:rsidRPr="00A11C43">
        <w:rPr>
          <w:sz w:val="24"/>
          <w:szCs w:val="24"/>
        </w:rPr>
        <w:t xml:space="preserve"> (</w:t>
      </w:r>
      <w:proofErr w:type="spellStart"/>
      <w:r w:rsidR="004E17EA" w:rsidRPr="00A11C43">
        <w:rPr>
          <w:sz w:val="24"/>
          <w:szCs w:val="24"/>
        </w:rPr>
        <w:t>onbeş</w:t>
      </w:r>
      <w:proofErr w:type="spellEnd"/>
      <w:r w:rsidRPr="00A11C43">
        <w:rPr>
          <w:sz w:val="24"/>
          <w:szCs w:val="24"/>
        </w:rPr>
        <w:t xml:space="preserve">) </w:t>
      </w:r>
      <w:r w:rsidR="004E17EA" w:rsidRPr="00A11C43">
        <w:rPr>
          <w:sz w:val="24"/>
          <w:szCs w:val="24"/>
        </w:rPr>
        <w:t>günü</w:t>
      </w:r>
      <w:r w:rsidR="00124A6F" w:rsidRPr="00A11C43">
        <w:rPr>
          <w:sz w:val="24"/>
          <w:szCs w:val="24"/>
        </w:rPr>
        <w:t xml:space="preserve"> geçmesi halinde ise sözleşmenin</w:t>
      </w:r>
      <w:r w:rsidRPr="00A11C43">
        <w:rPr>
          <w:sz w:val="24"/>
          <w:szCs w:val="24"/>
        </w:rPr>
        <w:t xml:space="preserve"> akıbeti </w:t>
      </w:r>
      <w:proofErr w:type="spellStart"/>
      <w:r w:rsidRPr="00A11C43">
        <w:rPr>
          <w:b/>
          <w:sz w:val="24"/>
          <w:szCs w:val="24"/>
        </w:rPr>
        <w:t>taraflar</w:t>
      </w:r>
      <w:r w:rsidR="005E0A73" w:rsidRPr="00A11C43">
        <w:rPr>
          <w:sz w:val="24"/>
          <w:szCs w:val="24"/>
        </w:rPr>
        <w:t>’</w:t>
      </w:r>
      <w:r w:rsidRPr="00A11C43">
        <w:rPr>
          <w:sz w:val="24"/>
          <w:szCs w:val="24"/>
        </w:rPr>
        <w:t>ca</w:t>
      </w:r>
      <w:proofErr w:type="spellEnd"/>
      <w:r w:rsidRPr="00A11C43">
        <w:rPr>
          <w:sz w:val="24"/>
          <w:szCs w:val="24"/>
        </w:rPr>
        <w:t xml:space="preserve"> görüşülerek karara b</w:t>
      </w:r>
      <w:r w:rsidR="002F2E56" w:rsidRPr="00A11C43">
        <w:rPr>
          <w:sz w:val="24"/>
          <w:szCs w:val="24"/>
        </w:rPr>
        <w:t>ağlanır.</w:t>
      </w:r>
    </w:p>
    <w:p w14:paraId="391C4BD3" w14:textId="77777777" w:rsidR="002E3DB1" w:rsidRPr="00A11C43" w:rsidRDefault="002E3DB1" w:rsidP="00E82191">
      <w:pPr>
        <w:ind w:left="705" w:hanging="705"/>
        <w:jc w:val="both"/>
        <w:rPr>
          <w:sz w:val="24"/>
          <w:szCs w:val="24"/>
        </w:rPr>
      </w:pPr>
      <w:r w:rsidRPr="00A11C43">
        <w:rPr>
          <w:b/>
          <w:sz w:val="24"/>
          <w:szCs w:val="24"/>
        </w:rPr>
        <w:t>11.</w:t>
      </w:r>
      <w:r w:rsidR="00A94937" w:rsidRPr="00A11C43">
        <w:rPr>
          <w:b/>
          <w:sz w:val="24"/>
          <w:szCs w:val="24"/>
        </w:rPr>
        <w:t>6</w:t>
      </w:r>
      <w:r w:rsidR="006F13D9" w:rsidRPr="00A11C43">
        <w:rPr>
          <w:b/>
          <w:sz w:val="24"/>
          <w:szCs w:val="24"/>
        </w:rPr>
        <w:tab/>
        <w:t>Masraf ve Vergiler;</w:t>
      </w:r>
      <w:r w:rsidRPr="00A11C43">
        <w:rPr>
          <w:b/>
          <w:sz w:val="24"/>
          <w:szCs w:val="24"/>
        </w:rPr>
        <w:t xml:space="preserve"> </w:t>
      </w:r>
      <w:r w:rsidRPr="00A11C43">
        <w:rPr>
          <w:sz w:val="24"/>
          <w:szCs w:val="24"/>
        </w:rPr>
        <w:t xml:space="preserve">İşbu sözleşmenin yükümlülüklerde, ana gayrimenkulden kaynaklanan vergi ve masraflar </w:t>
      </w:r>
      <w:proofErr w:type="spellStart"/>
      <w:r w:rsidRPr="00A11C43">
        <w:rPr>
          <w:b/>
          <w:sz w:val="24"/>
          <w:szCs w:val="24"/>
        </w:rPr>
        <w:t>Kiralayan</w:t>
      </w:r>
      <w:r w:rsidRPr="00A11C43">
        <w:rPr>
          <w:sz w:val="24"/>
          <w:szCs w:val="24"/>
        </w:rPr>
        <w:t>’</w:t>
      </w:r>
      <w:r w:rsidR="003209C5" w:rsidRPr="00A11C43">
        <w:rPr>
          <w:sz w:val="24"/>
          <w:szCs w:val="24"/>
        </w:rPr>
        <w:t>c</w:t>
      </w:r>
      <w:r w:rsidRPr="00A11C43">
        <w:rPr>
          <w:sz w:val="24"/>
          <w:szCs w:val="24"/>
        </w:rPr>
        <w:t>a</w:t>
      </w:r>
      <w:proofErr w:type="spellEnd"/>
      <w:r w:rsidRPr="00A11C43">
        <w:rPr>
          <w:sz w:val="24"/>
          <w:szCs w:val="24"/>
        </w:rPr>
        <w:t xml:space="preserve">, </w:t>
      </w:r>
      <w:proofErr w:type="spellStart"/>
      <w:r w:rsidRPr="00A11C43">
        <w:rPr>
          <w:b/>
          <w:sz w:val="24"/>
          <w:szCs w:val="24"/>
        </w:rPr>
        <w:t>Kiralanan</w:t>
      </w:r>
      <w:r w:rsidR="00EB0372" w:rsidRPr="00A11C43">
        <w:rPr>
          <w:sz w:val="24"/>
          <w:szCs w:val="24"/>
        </w:rPr>
        <w:t>’</w:t>
      </w:r>
      <w:r w:rsidRPr="00A11C43">
        <w:rPr>
          <w:sz w:val="24"/>
          <w:szCs w:val="24"/>
        </w:rPr>
        <w:t>la</w:t>
      </w:r>
      <w:proofErr w:type="spellEnd"/>
      <w:r w:rsidRPr="00A11C43">
        <w:rPr>
          <w:sz w:val="24"/>
          <w:szCs w:val="24"/>
        </w:rPr>
        <w:t xml:space="preserve"> ilgili ve sözleşmeye ait damga vergisi gibi vergi, resim, harç ve benzeri gid</w:t>
      </w:r>
      <w:r w:rsidR="00D460E1" w:rsidRPr="00A11C43">
        <w:rPr>
          <w:sz w:val="24"/>
          <w:szCs w:val="24"/>
        </w:rPr>
        <w:t xml:space="preserve">erler </w:t>
      </w:r>
      <w:r w:rsidR="00D460E1" w:rsidRPr="00A11C43">
        <w:rPr>
          <w:b/>
          <w:sz w:val="24"/>
          <w:szCs w:val="24"/>
        </w:rPr>
        <w:t>Kiracı</w:t>
      </w:r>
      <w:r w:rsidR="002F2E56" w:rsidRPr="00A11C43">
        <w:rPr>
          <w:sz w:val="24"/>
          <w:szCs w:val="24"/>
        </w:rPr>
        <w:t>’ya aittir</w:t>
      </w:r>
      <w:r w:rsidR="00D460E1" w:rsidRPr="00A11C43">
        <w:rPr>
          <w:sz w:val="24"/>
          <w:szCs w:val="24"/>
        </w:rPr>
        <w:t>.</w:t>
      </w:r>
      <w:r w:rsidR="006F13D9" w:rsidRPr="00A11C43">
        <w:rPr>
          <w:sz w:val="24"/>
          <w:szCs w:val="24"/>
        </w:rPr>
        <w:t xml:space="preserve"> </w:t>
      </w:r>
      <w:r w:rsidR="00D460E1" w:rsidRPr="00A11C43">
        <w:rPr>
          <w:sz w:val="24"/>
          <w:szCs w:val="24"/>
        </w:rPr>
        <w:t xml:space="preserve"> İşbu sözleşmeden doğan damga vergisi </w:t>
      </w:r>
      <w:r w:rsidR="00D460E1" w:rsidRPr="00A11C43">
        <w:rPr>
          <w:b/>
          <w:sz w:val="24"/>
          <w:szCs w:val="24"/>
        </w:rPr>
        <w:t>Kiralayan</w:t>
      </w:r>
      <w:r w:rsidR="00D460E1" w:rsidRPr="00A11C43">
        <w:rPr>
          <w:sz w:val="24"/>
          <w:szCs w:val="24"/>
        </w:rPr>
        <w:t xml:space="preserve"> tarafından ödenecek olup, </w:t>
      </w:r>
      <w:r w:rsidR="00D460E1" w:rsidRPr="00A11C43">
        <w:rPr>
          <w:b/>
          <w:sz w:val="24"/>
          <w:szCs w:val="24"/>
        </w:rPr>
        <w:t>K</w:t>
      </w:r>
      <w:r w:rsidR="002F2E56" w:rsidRPr="00A11C43">
        <w:rPr>
          <w:b/>
          <w:sz w:val="24"/>
          <w:szCs w:val="24"/>
        </w:rPr>
        <w:t>iracı</w:t>
      </w:r>
      <w:r w:rsidR="002F2E56" w:rsidRPr="00A11C43">
        <w:rPr>
          <w:sz w:val="24"/>
          <w:szCs w:val="24"/>
        </w:rPr>
        <w:t>’ya dekont edilecektir.</w:t>
      </w:r>
    </w:p>
    <w:p w14:paraId="0D95AF8D" w14:textId="77777777" w:rsidR="00D460E1" w:rsidRPr="00A11C43" w:rsidRDefault="003209C5" w:rsidP="00E82191">
      <w:pPr>
        <w:ind w:left="705" w:hanging="705"/>
        <w:jc w:val="both"/>
        <w:rPr>
          <w:sz w:val="24"/>
          <w:szCs w:val="24"/>
        </w:rPr>
      </w:pPr>
      <w:r w:rsidRPr="00A11C43">
        <w:rPr>
          <w:b/>
          <w:sz w:val="24"/>
          <w:szCs w:val="24"/>
        </w:rPr>
        <w:t>11.</w:t>
      </w:r>
      <w:r w:rsidR="00A94937" w:rsidRPr="00A11C43">
        <w:rPr>
          <w:b/>
          <w:sz w:val="24"/>
          <w:szCs w:val="24"/>
        </w:rPr>
        <w:t>7</w:t>
      </w:r>
      <w:r w:rsidRPr="00A11C43">
        <w:rPr>
          <w:b/>
          <w:sz w:val="24"/>
          <w:szCs w:val="24"/>
        </w:rPr>
        <w:tab/>
        <w:t>Uygulana</w:t>
      </w:r>
      <w:r w:rsidR="006F13D9" w:rsidRPr="00A11C43">
        <w:rPr>
          <w:b/>
          <w:sz w:val="24"/>
          <w:szCs w:val="24"/>
        </w:rPr>
        <w:t>cak Hukuk ve İhtilafların Halli;</w:t>
      </w:r>
      <w:r w:rsidRPr="00A11C43">
        <w:rPr>
          <w:b/>
          <w:sz w:val="24"/>
          <w:szCs w:val="24"/>
        </w:rPr>
        <w:t xml:space="preserve"> </w:t>
      </w:r>
      <w:r w:rsidRPr="00A11C43">
        <w:rPr>
          <w:sz w:val="24"/>
          <w:szCs w:val="24"/>
        </w:rPr>
        <w:t xml:space="preserve">İşbu sözleşme Türkiye Cumhuriyeti kanunlarına tabi olup, bu sözleşmeden ötürü çıkabilecek ihtilafların çözümünde İstanbul </w:t>
      </w:r>
      <w:r w:rsidR="00E82191" w:rsidRPr="00A11C43">
        <w:rPr>
          <w:sz w:val="24"/>
          <w:szCs w:val="24"/>
        </w:rPr>
        <w:t xml:space="preserve">Anadolu </w:t>
      </w:r>
      <w:r w:rsidRPr="00A11C43">
        <w:rPr>
          <w:sz w:val="24"/>
          <w:szCs w:val="24"/>
        </w:rPr>
        <w:t>Mahkemeleri ve İcra Daireleri yetki</w:t>
      </w:r>
      <w:r w:rsidR="00DA39AD" w:rsidRPr="00A11C43">
        <w:rPr>
          <w:sz w:val="24"/>
          <w:szCs w:val="24"/>
        </w:rPr>
        <w:t>lidir</w:t>
      </w:r>
      <w:r w:rsidR="006F13D9" w:rsidRPr="00A11C43">
        <w:rPr>
          <w:sz w:val="24"/>
          <w:szCs w:val="24"/>
        </w:rPr>
        <w:t>.</w:t>
      </w:r>
    </w:p>
    <w:p w14:paraId="427C7C27" w14:textId="77777777" w:rsidR="003209C5" w:rsidRPr="00A11C43" w:rsidRDefault="003209C5" w:rsidP="00E82191">
      <w:pPr>
        <w:ind w:left="705" w:hanging="705"/>
        <w:jc w:val="both"/>
        <w:rPr>
          <w:strike/>
          <w:sz w:val="12"/>
          <w:szCs w:val="12"/>
        </w:rPr>
      </w:pPr>
      <w:r w:rsidRPr="00A11C43">
        <w:rPr>
          <w:strike/>
          <w:sz w:val="24"/>
          <w:szCs w:val="24"/>
        </w:rPr>
        <w:t xml:space="preserve"> </w:t>
      </w:r>
    </w:p>
    <w:p w14:paraId="3CB3CC65" w14:textId="77777777" w:rsidR="00311660" w:rsidRPr="00A11C43" w:rsidRDefault="006F13D9" w:rsidP="00E82191">
      <w:pPr>
        <w:jc w:val="both"/>
        <w:rPr>
          <w:sz w:val="24"/>
          <w:szCs w:val="24"/>
        </w:rPr>
      </w:pPr>
      <w:r w:rsidRPr="00A11C43">
        <w:rPr>
          <w:sz w:val="24"/>
          <w:szCs w:val="24"/>
        </w:rPr>
        <w:t xml:space="preserve">İşbu sözleşme </w:t>
      </w:r>
      <w:r w:rsidR="00AA4B44" w:rsidRPr="00A11C43">
        <w:rPr>
          <w:sz w:val="24"/>
          <w:szCs w:val="24"/>
        </w:rPr>
        <w:t>6</w:t>
      </w:r>
      <w:r w:rsidR="00067FF7" w:rsidRPr="00A11C43">
        <w:rPr>
          <w:sz w:val="24"/>
          <w:szCs w:val="24"/>
        </w:rPr>
        <w:t xml:space="preserve"> (</w:t>
      </w:r>
      <w:r w:rsidR="00AA4B44" w:rsidRPr="00A11C43">
        <w:rPr>
          <w:sz w:val="24"/>
          <w:szCs w:val="24"/>
        </w:rPr>
        <w:t>altı</w:t>
      </w:r>
      <w:r w:rsidR="00067FF7" w:rsidRPr="00A11C43">
        <w:rPr>
          <w:sz w:val="24"/>
          <w:szCs w:val="24"/>
        </w:rPr>
        <w:t>) sayfa</w:t>
      </w:r>
      <w:r w:rsidR="00E20B2D" w:rsidRPr="00A11C43">
        <w:rPr>
          <w:sz w:val="24"/>
          <w:szCs w:val="24"/>
        </w:rPr>
        <w:t>,</w:t>
      </w:r>
      <w:r w:rsidR="00067FF7" w:rsidRPr="00A11C43">
        <w:rPr>
          <w:sz w:val="24"/>
          <w:szCs w:val="24"/>
        </w:rPr>
        <w:t xml:space="preserve"> 11 (</w:t>
      </w:r>
      <w:proofErr w:type="spellStart"/>
      <w:r w:rsidR="00067FF7" w:rsidRPr="00A11C43">
        <w:rPr>
          <w:sz w:val="24"/>
          <w:szCs w:val="24"/>
        </w:rPr>
        <w:t>onbir</w:t>
      </w:r>
      <w:proofErr w:type="spellEnd"/>
      <w:r w:rsidR="00067FF7" w:rsidRPr="00A11C43">
        <w:rPr>
          <w:sz w:val="24"/>
          <w:szCs w:val="24"/>
        </w:rPr>
        <w:t>) madde</w:t>
      </w:r>
      <w:r w:rsidR="00E20B2D" w:rsidRPr="00A11C43">
        <w:rPr>
          <w:sz w:val="24"/>
          <w:szCs w:val="24"/>
        </w:rPr>
        <w:t xml:space="preserve"> ve</w:t>
      </w:r>
      <w:proofErr w:type="gramStart"/>
      <w:r w:rsidR="00E20B2D" w:rsidRPr="00A11C43">
        <w:rPr>
          <w:sz w:val="24"/>
          <w:szCs w:val="24"/>
        </w:rPr>
        <w:t xml:space="preserve"> ….</w:t>
      </w:r>
      <w:proofErr w:type="gramEnd"/>
      <w:r w:rsidR="00E20B2D" w:rsidRPr="00A11C43">
        <w:rPr>
          <w:sz w:val="24"/>
          <w:szCs w:val="24"/>
        </w:rPr>
        <w:t xml:space="preserve">. (………………………………) </w:t>
      </w:r>
      <w:proofErr w:type="spellStart"/>
      <w:r w:rsidR="00E20B2D" w:rsidRPr="00A11C43">
        <w:rPr>
          <w:sz w:val="24"/>
          <w:szCs w:val="24"/>
        </w:rPr>
        <w:t>Ek’ten</w:t>
      </w:r>
      <w:proofErr w:type="spellEnd"/>
      <w:r w:rsidR="00E20B2D" w:rsidRPr="00A11C43">
        <w:rPr>
          <w:sz w:val="24"/>
          <w:szCs w:val="24"/>
        </w:rPr>
        <w:t xml:space="preserve"> </w:t>
      </w:r>
      <w:r w:rsidR="00067FF7" w:rsidRPr="00A11C43">
        <w:rPr>
          <w:sz w:val="24"/>
          <w:szCs w:val="24"/>
        </w:rPr>
        <w:t xml:space="preserve">ibaret </w:t>
      </w:r>
      <w:proofErr w:type="gramStart"/>
      <w:r w:rsidR="00067FF7" w:rsidRPr="00A11C43">
        <w:rPr>
          <w:sz w:val="24"/>
          <w:szCs w:val="24"/>
        </w:rPr>
        <w:t xml:space="preserve">olup, </w:t>
      </w:r>
      <w:r w:rsidRPr="00A11C43">
        <w:rPr>
          <w:sz w:val="24"/>
          <w:szCs w:val="24"/>
        </w:rPr>
        <w:t>….</w:t>
      </w:r>
      <w:proofErr w:type="gramEnd"/>
      <w:r w:rsidR="00311660" w:rsidRPr="00A11C43">
        <w:rPr>
          <w:sz w:val="24"/>
          <w:szCs w:val="24"/>
        </w:rPr>
        <w:t>/</w:t>
      </w:r>
      <w:r w:rsidRPr="00A11C43">
        <w:rPr>
          <w:sz w:val="24"/>
          <w:szCs w:val="24"/>
        </w:rPr>
        <w:t>….</w:t>
      </w:r>
      <w:r w:rsidR="00311660" w:rsidRPr="00A11C43">
        <w:rPr>
          <w:sz w:val="24"/>
          <w:szCs w:val="24"/>
        </w:rPr>
        <w:t>/</w:t>
      </w:r>
      <w:r w:rsidRPr="00A11C43">
        <w:rPr>
          <w:sz w:val="24"/>
          <w:szCs w:val="24"/>
        </w:rPr>
        <w:t>……….</w:t>
      </w:r>
      <w:r w:rsidR="00311660" w:rsidRPr="00A11C43">
        <w:rPr>
          <w:sz w:val="24"/>
          <w:szCs w:val="24"/>
        </w:rPr>
        <w:t xml:space="preserve"> </w:t>
      </w:r>
      <w:proofErr w:type="gramStart"/>
      <w:r w:rsidR="00311660" w:rsidRPr="00A11C43">
        <w:rPr>
          <w:sz w:val="24"/>
          <w:szCs w:val="24"/>
        </w:rPr>
        <w:t>tarihinde</w:t>
      </w:r>
      <w:proofErr w:type="gramEnd"/>
      <w:r w:rsidR="00442F3E" w:rsidRPr="00A11C43">
        <w:rPr>
          <w:sz w:val="24"/>
          <w:szCs w:val="24"/>
        </w:rPr>
        <w:t xml:space="preserve"> </w:t>
      </w:r>
      <w:proofErr w:type="spellStart"/>
      <w:r w:rsidR="00442F3E" w:rsidRPr="00A11C43">
        <w:rPr>
          <w:b/>
          <w:sz w:val="24"/>
          <w:szCs w:val="24"/>
        </w:rPr>
        <w:t>taraflar</w:t>
      </w:r>
      <w:r w:rsidR="005E0A73" w:rsidRPr="00A11C43">
        <w:rPr>
          <w:sz w:val="24"/>
          <w:szCs w:val="24"/>
        </w:rPr>
        <w:t>’</w:t>
      </w:r>
      <w:r w:rsidR="00442F3E" w:rsidRPr="00A11C43">
        <w:rPr>
          <w:sz w:val="24"/>
          <w:szCs w:val="24"/>
        </w:rPr>
        <w:t>ın</w:t>
      </w:r>
      <w:proofErr w:type="spellEnd"/>
      <w:r w:rsidR="00442F3E" w:rsidRPr="00A11C43">
        <w:rPr>
          <w:sz w:val="24"/>
          <w:szCs w:val="24"/>
        </w:rPr>
        <w:t xml:space="preserve"> imzaya yetkili kişilerince tüm hükümleri okunup anlaşılarak</w:t>
      </w:r>
      <w:r w:rsidR="00FD3E32" w:rsidRPr="00A11C43">
        <w:rPr>
          <w:sz w:val="24"/>
          <w:szCs w:val="24"/>
        </w:rPr>
        <w:t xml:space="preserve"> </w:t>
      </w:r>
      <w:r w:rsidR="0053444A" w:rsidRPr="00A11C43">
        <w:rPr>
          <w:sz w:val="24"/>
          <w:szCs w:val="24"/>
        </w:rPr>
        <w:t>1 (bir</w:t>
      </w:r>
      <w:r w:rsidR="00C42B49" w:rsidRPr="00A11C43">
        <w:rPr>
          <w:sz w:val="24"/>
          <w:szCs w:val="24"/>
        </w:rPr>
        <w:t>)</w:t>
      </w:r>
      <w:r w:rsidR="0053444A" w:rsidRPr="00A11C43">
        <w:rPr>
          <w:sz w:val="24"/>
          <w:szCs w:val="24"/>
        </w:rPr>
        <w:t xml:space="preserve"> nüsha olarak imza</w:t>
      </w:r>
      <w:r w:rsidR="00442F3E" w:rsidRPr="00A11C43">
        <w:rPr>
          <w:sz w:val="24"/>
          <w:szCs w:val="24"/>
        </w:rPr>
        <w:t xml:space="preserve"> edilmiştir.  </w:t>
      </w:r>
      <w:r w:rsidR="00984445" w:rsidRPr="00A11C43">
        <w:rPr>
          <w:sz w:val="24"/>
          <w:szCs w:val="24"/>
        </w:rPr>
        <w:t xml:space="preserve"> Sözleşmenin aslı</w:t>
      </w:r>
      <w:r w:rsidR="00E82191" w:rsidRPr="00A11C43">
        <w:rPr>
          <w:sz w:val="24"/>
          <w:szCs w:val="24"/>
        </w:rPr>
        <w:t xml:space="preserve"> </w:t>
      </w:r>
      <w:r w:rsidR="00E82191" w:rsidRPr="00A11C43">
        <w:rPr>
          <w:b/>
          <w:sz w:val="24"/>
          <w:szCs w:val="24"/>
        </w:rPr>
        <w:t>Kiralayan</w:t>
      </w:r>
      <w:r w:rsidR="00E82191" w:rsidRPr="00A11C43">
        <w:rPr>
          <w:sz w:val="24"/>
          <w:szCs w:val="24"/>
        </w:rPr>
        <w:t xml:space="preserve"> (Sabancı</w:t>
      </w:r>
      <w:r w:rsidR="00984445" w:rsidRPr="00A11C43">
        <w:rPr>
          <w:sz w:val="24"/>
          <w:szCs w:val="24"/>
        </w:rPr>
        <w:t xml:space="preserve"> Üniversitesi</w:t>
      </w:r>
      <w:r w:rsidR="00E82191" w:rsidRPr="00A11C43">
        <w:rPr>
          <w:sz w:val="24"/>
          <w:szCs w:val="24"/>
        </w:rPr>
        <w:t>)</w:t>
      </w:r>
      <w:r w:rsidR="00984445" w:rsidRPr="00A11C43">
        <w:rPr>
          <w:sz w:val="24"/>
          <w:szCs w:val="24"/>
        </w:rPr>
        <w:t xml:space="preserve"> tarafından muhafaza edilecektir. </w:t>
      </w:r>
    </w:p>
    <w:p w14:paraId="58B50B91" w14:textId="77777777" w:rsidR="00067FF7" w:rsidRPr="00A11C43" w:rsidRDefault="00067FF7" w:rsidP="00E82191">
      <w:pPr>
        <w:jc w:val="both"/>
        <w:rPr>
          <w:sz w:val="16"/>
          <w:szCs w:val="16"/>
        </w:rPr>
      </w:pPr>
    </w:p>
    <w:p w14:paraId="3489A174" w14:textId="77777777" w:rsidR="00DA39AD" w:rsidRPr="002D57AE" w:rsidRDefault="0053444A" w:rsidP="00E82191">
      <w:pPr>
        <w:jc w:val="both"/>
        <w:rPr>
          <w:sz w:val="24"/>
          <w:szCs w:val="24"/>
        </w:rPr>
      </w:pPr>
      <w:r w:rsidRPr="00A11C43">
        <w:rPr>
          <w:b/>
          <w:sz w:val="24"/>
          <w:szCs w:val="24"/>
        </w:rPr>
        <w:t>Ek-1:</w:t>
      </w:r>
      <w:r w:rsidRPr="00A11C43">
        <w:rPr>
          <w:sz w:val="24"/>
          <w:szCs w:val="24"/>
        </w:rPr>
        <w:t xml:space="preserve"> Kroki</w:t>
      </w:r>
    </w:p>
    <w:sectPr w:rsidR="00DA39AD" w:rsidRPr="002D57AE" w:rsidSect="00110B55">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851" w:header="709" w:footer="284"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1463" w14:textId="77777777" w:rsidR="006B3782" w:rsidRDefault="006B3782" w:rsidP="009D7D00">
      <w:r>
        <w:separator/>
      </w:r>
    </w:p>
  </w:endnote>
  <w:endnote w:type="continuationSeparator" w:id="0">
    <w:p w14:paraId="58B0F88B" w14:textId="77777777" w:rsidR="006B3782" w:rsidRDefault="006B3782" w:rsidP="009D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C1F2" w14:textId="77777777" w:rsidR="00B7674C" w:rsidRDefault="00B7674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BC68" w14:textId="14A81251" w:rsidR="006D02D9" w:rsidRPr="00427012" w:rsidRDefault="00C70041">
    <w:pPr>
      <w:pStyle w:val="AltBilgi"/>
      <w:jc w:val="right"/>
      <w:rPr>
        <w:sz w:val="16"/>
        <w:szCs w:val="16"/>
      </w:rPr>
    </w:pPr>
    <w:r w:rsidRPr="00427012">
      <w:rPr>
        <w:sz w:val="16"/>
        <w:szCs w:val="16"/>
      </w:rPr>
      <w:fldChar w:fldCharType="begin"/>
    </w:r>
    <w:r w:rsidR="006D02D9" w:rsidRPr="00427012">
      <w:rPr>
        <w:sz w:val="16"/>
        <w:szCs w:val="16"/>
      </w:rPr>
      <w:instrText xml:space="preserve"> PAGE   \* MERGEFORMAT </w:instrText>
    </w:r>
    <w:r w:rsidRPr="00427012">
      <w:rPr>
        <w:sz w:val="16"/>
        <w:szCs w:val="16"/>
      </w:rPr>
      <w:fldChar w:fldCharType="separate"/>
    </w:r>
    <w:r w:rsidR="00103074">
      <w:rPr>
        <w:noProof/>
        <w:sz w:val="16"/>
        <w:szCs w:val="16"/>
      </w:rPr>
      <w:t>2</w:t>
    </w:r>
    <w:r w:rsidRPr="00427012">
      <w:rPr>
        <w:sz w:val="16"/>
        <w:szCs w:val="16"/>
      </w:rPr>
      <w:fldChar w:fldCharType="end"/>
    </w:r>
  </w:p>
  <w:p w14:paraId="45FEB9D2" w14:textId="77777777" w:rsidR="006D02D9" w:rsidRDefault="006D02D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20DA" w14:textId="77777777" w:rsidR="00B7674C" w:rsidRDefault="00B767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AA99" w14:textId="77777777" w:rsidR="006B3782" w:rsidRDefault="006B3782" w:rsidP="009D7D00">
      <w:r>
        <w:separator/>
      </w:r>
    </w:p>
  </w:footnote>
  <w:footnote w:type="continuationSeparator" w:id="0">
    <w:p w14:paraId="32547E5A" w14:textId="77777777" w:rsidR="006B3782" w:rsidRDefault="006B3782" w:rsidP="009D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3716" w14:textId="77777777" w:rsidR="00B7674C" w:rsidRDefault="00B7674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421935"/>
      <w:docPartObj>
        <w:docPartGallery w:val="Watermarks"/>
        <w:docPartUnique/>
      </w:docPartObj>
    </w:sdtPr>
    <w:sdtContent>
      <w:p w14:paraId="11ABA9EA" w14:textId="1DB2F6D2" w:rsidR="00B7674C" w:rsidRDefault="00B7674C">
        <w:pPr>
          <w:pStyle w:val="stBilgi"/>
        </w:pPr>
        <w:r>
          <w:pict w14:anchorId="3A776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27FB" w14:textId="77777777" w:rsidR="00B7674C" w:rsidRDefault="00B767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7D7"/>
    <w:multiLevelType w:val="multilevel"/>
    <w:tmpl w:val="824C2474"/>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49910CD"/>
    <w:multiLevelType w:val="hybridMultilevel"/>
    <w:tmpl w:val="6BF28E1E"/>
    <w:lvl w:ilvl="0" w:tplc="A3BA893A">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6492503"/>
    <w:multiLevelType w:val="multilevel"/>
    <w:tmpl w:val="3964FDC0"/>
    <w:lvl w:ilvl="0">
      <w:start w:val="6"/>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ABD6D61"/>
    <w:multiLevelType w:val="hybridMultilevel"/>
    <w:tmpl w:val="6BF28E1E"/>
    <w:lvl w:ilvl="0" w:tplc="A3BA893A">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F9C4F3A"/>
    <w:multiLevelType w:val="hybridMultilevel"/>
    <w:tmpl w:val="FC7A69AC"/>
    <w:lvl w:ilvl="0" w:tplc="A3BA893A">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337BEA"/>
    <w:multiLevelType w:val="multilevel"/>
    <w:tmpl w:val="36CA65B2"/>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359C62C9"/>
    <w:multiLevelType w:val="hybridMultilevel"/>
    <w:tmpl w:val="40E6105A"/>
    <w:lvl w:ilvl="0" w:tplc="9F5C31A8">
      <w:start w:val="1"/>
      <w:numFmt w:val="low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3CF70482"/>
    <w:multiLevelType w:val="multilevel"/>
    <w:tmpl w:val="FE3E1DF4"/>
    <w:lvl w:ilvl="0">
      <w:start w:val="8"/>
      <w:numFmt w:val="decimal"/>
      <w:lvlText w:val="%1"/>
      <w:lvlJc w:val="left"/>
      <w:pPr>
        <w:ind w:left="360" w:hanging="360"/>
      </w:pPr>
      <w:rPr>
        <w:rFonts w:hint="default"/>
        <w:b/>
      </w:rPr>
    </w:lvl>
    <w:lvl w:ilvl="1">
      <w:start w:val="2"/>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8" w15:restartNumberingAfterBreak="0">
    <w:nsid w:val="47D173DB"/>
    <w:multiLevelType w:val="multilevel"/>
    <w:tmpl w:val="E3BC1ECC"/>
    <w:lvl w:ilvl="0">
      <w:start w:val="9"/>
      <w:numFmt w:val="decimal"/>
      <w:lvlText w:val="%1"/>
      <w:lvlJc w:val="left"/>
      <w:pPr>
        <w:tabs>
          <w:tab w:val="num" w:pos="360"/>
        </w:tabs>
        <w:ind w:left="360" w:hanging="360"/>
      </w:pPr>
      <w:rPr>
        <w:rFonts w:hint="default"/>
        <w:b/>
        <w:sz w:val="20"/>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sz w:val="20"/>
      </w:rPr>
    </w:lvl>
    <w:lvl w:ilvl="3">
      <w:start w:val="1"/>
      <w:numFmt w:val="decimal"/>
      <w:lvlText w:val="%1.%2.%3.%4"/>
      <w:lvlJc w:val="left"/>
      <w:pPr>
        <w:tabs>
          <w:tab w:val="num" w:pos="720"/>
        </w:tabs>
        <w:ind w:left="720" w:hanging="720"/>
      </w:pPr>
      <w:rPr>
        <w:rFonts w:hint="default"/>
        <w:b/>
        <w:sz w:val="20"/>
      </w:rPr>
    </w:lvl>
    <w:lvl w:ilvl="4">
      <w:start w:val="1"/>
      <w:numFmt w:val="decimal"/>
      <w:lvlText w:val="%1.%2.%3.%4.%5"/>
      <w:lvlJc w:val="left"/>
      <w:pPr>
        <w:tabs>
          <w:tab w:val="num" w:pos="1080"/>
        </w:tabs>
        <w:ind w:left="1080" w:hanging="1080"/>
      </w:pPr>
      <w:rPr>
        <w:rFonts w:hint="default"/>
        <w:b/>
        <w:sz w:val="20"/>
      </w:rPr>
    </w:lvl>
    <w:lvl w:ilvl="5">
      <w:start w:val="1"/>
      <w:numFmt w:val="decimal"/>
      <w:lvlText w:val="%1.%2.%3.%4.%5.%6"/>
      <w:lvlJc w:val="left"/>
      <w:pPr>
        <w:tabs>
          <w:tab w:val="num" w:pos="1080"/>
        </w:tabs>
        <w:ind w:left="1080" w:hanging="1080"/>
      </w:pPr>
      <w:rPr>
        <w:rFonts w:hint="default"/>
        <w:b/>
        <w:sz w:val="20"/>
      </w:rPr>
    </w:lvl>
    <w:lvl w:ilvl="6">
      <w:start w:val="1"/>
      <w:numFmt w:val="decimal"/>
      <w:lvlText w:val="%1.%2.%3.%4.%5.%6.%7"/>
      <w:lvlJc w:val="left"/>
      <w:pPr>
        <w:tabs>
          <w:tab w:val="num" w:pos="1440"/>
        </w:tabs>
        <w:ind w:left="1440" w:hanging="1440"/>
      </w:pPr>
      <w:rPr>
        <w:rFonts w:hint="default"/>
        <w:b/>
        <w:sz w:val="20"/>
      </w:rPr>
    </w:lvl>
    <w:lvl w:ilvl="7">
      <w:start w:val="1"/>
      <w:numFmt w:val="decimal"/>
      <w:lvlText w:val="%1.%2.%3.%4.%5.%6.%7.%8"/>
      <w:lvlJc w:val="left"/>
      <w:pPr>
        <w:tabs>
          <w:tab w:val="num" w:pos="1440"/>
        </w:tabs>
        <w:ind w:left="1440" w:hanging="1440"/>
      </w:pPr>
      <w:rPr>
        <w:rFonts w:hint="default"/>
        <w:b/>
        <w:sz w:val="20"/>
      </w:rPr>
    </w:lvl>
    <w:lvl w:ilvl="8">
      <w:start w:val="1"/>
      <w:numFmt w:val="decimal"/>
      <w:lvlText w:val="%1.%2.%3.%4.%5.%6.%7.%8.%9"/>
      <w:lvlJc w:val="left"/>
      <w:pPr>
        <w:tabs>
          <w:tab w:val="num" w:pos="1800"/>
        </w:tabs>
        <w:ind w:left="1800" w:hanging="1800"/>
      </w:pPr>
      <w:rPr>
        <w:rFonts w:hint="default"/>
        <w:b/>
        <w:sz w:val="20"/>
      </w:rPr>
    </w:lvl>
  </w:abstractNum>
  <w:abstractNum w:abstractNumId="9" w15:restartNumberingAfterBreak="0">
    <w:nsid w:val="48FB00C3"/>
    <w:multiLevelType w:val="hybridMultilevel"/>
    <w:tmpl w:val="8940DB28"/>
    <w:lvl w:ilvl="0" w:tplc="FC7E1AE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F3A2D92"/>
    <w:multiLevelType w:val="hybridMultilevel"/>
    <w:tmpl w:val="E5F6A7C0"/>
    <w:lvl w:ilvl="0" w:tplc="A3BA893A">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13A6138"/>
    <w:multiLevelType w:val="multilevel"/>
    <w:tmpl w:val="92B486E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2652652"/>
    <w:multiLevelType w:val="multilevel"/>
    <w:tmpl w:val="BE50880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C6B2DB8"/>
    <w:multiLevelType w:val="multilevel"/>
    <w:tmpl w:val="2AC2BFCE"/>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66DB3E2F"/>
    <w:multiLevelType w:val="hybridMultilevel"/>
    <w:tmpl w:val="29FCEEFE"/>
    <w:lvl w:ilvl="0" w:tplc="A3BA893A">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9070FE4"/>
    <w:multiLevelType w:val="multilevel"/>
    <w:tmpl w:val="A9B04A3C"/>
    <w:lvl w:ilvl="0">
      <w:start w:val="9"/>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6BAE33EC"/>
    <w:multiLevelType w:val="multilevel"/>
    <w:tmpl w:val="5AA0399E"/>
    <w:lvl w:ilvl="0">
      <w:start w:val="8"/>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721A1E11"/>
    <w:multiLevelType w:val="multilevel"/>
    <w:tmpl w:val="3F30633C"/>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48740D8"/>
    <w:multiLevelType w:val="multilevel"/>
    <w:tmpl w:val="489ABCFC"/>
    <w:lvl w:ilvl="0">
      <w:start w:val="1"/>
      <w:numFmt w:val="decimal"/>
      <w:lvlText w:val="%1."/>
      <w:lvlJc w:val="left"/>
      <w:pPr>
        <w:tabs>
          <w:tab w:val="num" w:pos="705"/>
        </w:tabs>
        <w:ind w:left="705" w:hanging="705"/>
      </w:pPr>
      <w:rPr>
        <w:rFonts w:hint="default"/>
        <w:u w:val="none"/>
      </w:rPr>
    </w:lvl>
    <w:lvl w:ilvl="1">
      <w:start w:val="1"/>
      <w:numFmt w:val="decimal"/>
      <w:isLgl/>
      <w:lvlText w:val="%1.%2"/>
      <w:lvlJc w:val="left"/>
      <w:pPr>
        <w:tabs>
          <w:tab w:val="num" w:pos="705"/>
        </w:tabs>
        <w:ind w:left="705" w:hanging="70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9" w15:restartNumberingAfterBreak="0">
    <w:nsid w:val="770262CD"/>
    <w:multiLevelType w:val="hybridMultilevel"/>
    <w:tmpl w:val="43DE2392"/>
    <w:lvl w:ilvl="0" w:tplc="04090001">
      <w:start w:val="1"/>
      <w:numFmt w:val="bullet"/>
      <w:lvlText w:val=""/>
      <w:lvlJc w:val="left"/>
      <w:pPr>
        <w:tabs>
          <w:tab w:val="num" w:pos="1800"/>
        </w:tabs>
        <w:ind w:left="1800" w:hanging="360"/>
      </w:pPr>
      <w:rPr>
        <w:rFonts w:ascii="Symbol" w:hAnsi="Symbol" w:hint="default"/>
      </w:rPr>
    </w:lvl>
    <w:lvl w:ilvl="1" w:tplc="A3BA893A">
      <w:start w:val="1"/>
      <w:numFmt w:val="decimal"/>
      <w:lvlText w:val="%2)"/>
      <w:lvlJc w:val="left"/>
      <w:pPr>
        <w:tabs>
          <w:tab w:val="num" w:pos="2520"/>
        </w:tabs>
        <w:ind w:left="2520" w:hanging="360"/>
      </w:pPr>
      <w:rPr>
        <w:rFonts w:hint="default"/>
        <w:b/>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2"/>
  </w:num>
  <w:num w:numId="3">
    <w:abstractNumId w:val="5"/>
  </w:num>
  <w:num w:numId="4">
    <w:abstractNumId w:val="16"/>
  </w:num>
  <w:num w:numId="5">
    <w:abstractNumId w:val="13"/>
  </w:num>
  <w:num w:numId="6">
    <w:abstractNumId w:val="15"/>
  </w:num>
  <w:num w:numId="7">
    <w:abstractNumId w:val="9"/>
  </w:num>
  <w:num w:numId="8">
    <w:abstractNumId w:val="4"/>
  </w:num>
  <w:num w:numId="9">
    <w:abstractNumId w:val="10"/>
  </w:num>
  <w:num w:numId="10">
    <w:abstractNumId w:val="14"/>
  </w:num>
  <w:num w:numId="11">
    <w:abstractNumId w:val="19"/>
  </w:num>
  <w:num w:numId="12">
    <w:abstractNumId w:val="3"/>
  </w:num>
  <w:num w:numId="13">
    <w:abstractNumId w:val="1"/>
  </w:num>
  <w:num w:numId="14">
    <w:abstractNumId w:val="0"/>
  </w:num>
  <w:num w:numId="15">
    <w:abstractNumId w:val="6"/>
  </w:num>
  <w:num w:numId="16">
    <w:abstractNumId w:val="8"/>
  </w:num>
  <w:num w:numId="17">
    <w:abstractNumId w:val="11"/>
  </w:num>
  <w:num w:numId="18">
    <w:abstractNumId w:val="12"/>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CC"/>
    <w:rsid w:val="000004FE"/>
    <w:rsid w:val="000062CC"/>
    <w:rsid w:val="0000689B"/>
    <w:rsid w:val="000162BB"/>
    <w:rsid w:val="00031BF9"/>
    <w:rsid w:val="00046FC1"/>
    <w:rsid w:val="00061321"/>
    <w:rsid w:val="00067FF7"/>
    <w:rsid w:val="00070029"/>
    <w:rsid w:val="000746F2"/>
    <w:rsid w:val="00081744"/>
    <w:rsid w:val="00084721"/>
    <w:rsid w:val="00097156"/>
    <w:rsid w:val="0009750B"/>
    <w:rsid w:val="000A6EEE"/>
    <w:rsid w:val="000B54BC"/>
    <w:rsid w:val="000C0EDB"/>
    <w:rsid w:val="000D228F"/>
    <w:rsid w:val="000F39C1"/>
    <w:rsid w:val="000F651A"/>
    <w:rsid w:val="00103074"/>
    <w:rsid w:val="0010428A"/>
    <w:rsid w:val="0010539C"/>
    <w:rsid w:val="00105A7C"/>
    <w:rsid w:val="00105ACC"/>
    <w:rsid w:val="00110B55"/>
    <w:rsid w:val="00113039"/>
    <w:rsid w:val="001145BA"/>
    <w:rsid w:val="00114E9C"/>
    <w:rsid w:val="00117D52"/>
    <w:rsid w:val="00121204"/>
    <w:rsid w:val="00122CDA"/>
    <w:rsid w:val="00124A6F"/>
    <w:rsid w:val="00124AE9"/>
    <w:rsid w:val="00127070"/>
    <w:rsid w:val="00137632"/>
    <w:rsid w:val="0015414B"/>
    <w:rsid w:val="00155045"/>
    <w:rsid w:val="0016560C"/>
    <w:rsid w:val="00171CC4"/>
    <w:rsid w:val="001722D4"/>
    <w:rsid w:val="00177A61"/>
    <w:rsid w:val="0018146F"/>
    <w:rsid w:val="00191009"/>
    <w:rsid w:val="00192473"/>
    <w:rsid w:val="001A20D8"/>
    <w:rsid w:val="001A2A5D"/>
    <w:rsid w:val="001A456D"/>
    <w:rsid w:val="001B4AE4"/>
    <w:rsid w:val="001B77BC"/>
    <w:rsid w:val="001D1805"/>
    <w:rsid w:val="001E2800"/>
    <w:rsid w:val="001F1AF2"/>
    <w:rsid w:val="001F4BAC"/>
    <w:rsid w:val="001F6A2B"/>
    <w:rsid w:val="00201EF2"/>
    <w:rsid w:val="00207696"/>
    <w:rsid w:val="00207C98"/>
    <w:rsid w:val="00212600"/>
    <w:rsid w:val="002127C5"/>
    <w:rsid w:val="00221211"/>
    <w:rsid w:val="00231984"/>
    <w:rsid w:val="0023421D"/>
    <w:rsid w:val="00236824"/>
    <w:rsid w:val="00243668"/>
    <w:rsid w:val="00243E59"/>
    <w:rsid w:val="0025133E"/>
    <w:rsid w:val="00276919"/>
    <w:rsid w:val="00280FEF"/>
    <w:rsid w:val="00282DA5"/>
    <w:rsid w:val="00292116"/>
    <w:rsid w:val="002960DF"/>
    <w:rsid w:val="0029653F"/>
    <w:rsid w:val="002A7FF2"/>
    <w:rsid w:val="002B0F65"/>
    <w:rsid w:val="002B76CA"/>
    <w:rsid w:val="002C1A85"/>
    <w:rsid w:val="002D57AE"/>
    <w:rsid w:val="002E1C0E"/>
    <w:rsid w:val="002E2276"/>
    <w:rsid w:val="002E37CC"/>
    <w:rsid w:val="002E3DB1"/>
    <w:rsid w:val="002E6404"/>
    <w:rsid w:val="002F2E56"/>
    <w:rsid w:val="00301F74"/>
    <w:rsid w:val="003039FE"/>
    <w:rsid w:val="00311660"/>
    <w:rsid w:val="0031192B"/>
    <w:rsid w:val="0031216A"/>
    <w:rsid w:val="003202C9"/>
    <w:rsid w:val="003209C5"/>
    <w:rsid w:val="003215AF"/>
    <w:rsid w:val="00340497"/>
    <w:rsid w:val="003404EE"/>
    <w:rsid w:val="00343629"/>
    <w:rsid w:val="0036285B"/>
    <w:rsid w:val="003C48C8"/>
    <w:rsid w:val="003D7C3F"/>
    <w:rsid w:val="003F0F8E"/>
    <w:rsid w:val="004039C5"/>
    <w:rsid w:val="00421DC1"/>
    <w:rsid w:val="00427012"/>
    <w:rsid w:val="00431961"/>
    <w:rsid w:val="00433373"/>
    <w:rsid w:val="00437B23"/>
    <w:rsid w:val="004407FA"/>
    <w:rsid w:val="00442A35"/>
    <w:rsid w:val="00442F3E"/>
    <w:rsid w:val="004557B6"/>
    <w:rsid w:val="00460648"/>
    <w:rsid w:val="00461792"/>
    <w:rsid w:val="004761FD"/>
    <w:rsid w:val="004849C4"/>
    <w:rsid w:val="0049354B"/>
    <w:rsid w:val="004A418A"/>
    <w:rsid w:val="004B0237"/>
    <w:rsid w:val="004B0AB1"/>
    <w:rsid w:val="004C3DD8"/>
    <w:rsid w:val="004C6564"/>
    <w:rsid w:val="004D14A5"/>
    <w:rsid w:val="004E17EA"/>
    <w:rsid w:val="004E7295"/>
    <w:rsid w:val="004F2B68"/>
    <w:rsid w:val="00506AFB"/>
    <w:rsid w:val="00532ADD"/>
    <w:rsid w:val="0053444A"/>
    <w:rsid w:val="00536465"/>
    <w:rsid w:val="0054132B"/>
    <w:rsid w:val="00543812"/>
    <w:rsid w:val="005510A2"/>
    <w:rsid w:val="00552088"/>
    <w:rsid w:val="00564E98"/>
    <w:rsid w:val="005808C2"/>
    <w:rsid w:val="00585C28"/>
    <w:rsid w:val="00587DBE"/>
    <w:rsid w:val="0059315D"/>
    <w:rsid w:val="005A77DD"/>
    <w:rsid w:val="005B2FC3"/>
    <w:rsid w:val="005B4DB8"/>
    <w:rsid w:val="005B6580"/>
    <w:rsid w:val="005C1182"/>
    <w:rsid w:val="005C4C49"/>
    <w:rsid w:val="005D51C5"/>
    <w:rsid w:val="005E0A73"/>
    <w:rsid w:val="005F721D"/>
    <w:rsid w:val="005F728C"/>
    <w:rsid w:val="0060622C"/>
    <w:rsid w:val="00614453"/>
    <w:rsid w:val="00622FF7"/>
    <w:rsid w:val="0063355E"/>
    <w:rsid w:val="00647461"/>
    <w:rsid w:val="00654A28"/>
    <w:rsid w:val="0066124D"/>
    <w:rsid w:val="006641BD"/>
    <w:rsid w:val="00670F0D"/>
    <w:rsid w:val="00672F5E"/>
    <w:rsid w:val="00674595"/>
    <w:rsid w:val="00681C70"/>
    <w:rsid w:val="00684AFD"/>
    <w:rsid w:val="00684EA2"/>
    <w:rsid w:val="00686D70"/>
    <w:rsid w:val="006920FE"/>
    <w:rsid w:val="006B3782"/>
    <w:rsid w:val="006C59F4"/>
    <w:rsid w:val="006C6568"/>
    <w:rsid w:val="006D02D9"/>
    <w:rsid w:val="006D09C1"/>
    <w:rsid w:val="006D11B4"/>
    <w:rsid w:val="006D6600"/>
    <w:rsid w:val="006E0D52"/>
    <w:rsid w:val="006E2B5D"/>
    <w:rsid w:val="006E3DE5"/>
    <w:rsid w:val="006E4155"/>
    <w:rsid w:val="006E74CE"/>
    <w:rsid w:val="006F13D9"/>
    <w:rsid w:val="00700B75"/>
    <w:rsid w:val="00701128"/>
    <w:rsid w:val="00712F3B"/>
    <w:rsid w:val="00714336"/>
    <w:rsid w:val="00722DC4"/>
    <w:rsid w:val="00725076"/>
    <w:rsid w:val="00734E42"/>
    <w:rsid w:val="00736087"/>
    <w:rsid w:val="00743FED"/>
    <w:rsid w:val="00753882"/>
    <w:rsid w:val="00754598"/>
    <w:rsid w:val="007657AF"/>
    <w:rsid w:val="0079755C"/>
    <w:rsid w:val="007A50E8"/>
    <w:rsid w:val="007B5534"/>
    <w:rsid w:val="007C272D"/>
    <w:rsid w:val="007C2B9E"/>
    <w:rsid w:val="007C3DA4"/>
    <w:rsid w:val="007C573F"/>
    <w:rsid w:val="007C6F4A"/>
    <w:rsid w:val="007C7D45"/>
    <w:rsid w:val="007D5D51"/>
    <w:rsid w:val="007D5E5E"/>
    <w:rsid w:val="007D7323"/>
    <w:rsid w:val="007E1A95"/>
    <w:rsid w:val="007E270D"/>
    <w:rsid w:val="007E30A5"/>
    <w:rsid w:val="007E6037"/>
    <w:rsid w:val="007F01EC"/>
    <w:rsid w:val="007F3950"/>
    <w:rsid w:val="00802BD5"/>
    <w:rsid w:val="00806F12"/>
    <w:rsid w:val="00820E80"/>
    <w:rsid w:val="008242A0"/>
    <w:rsid w:val="008243EE"/>
    <w:rsid w:val="008276A4"/>
    <w:rsid w:val="008342B1"/>
    <w:rsid w:val="00835506"/>
    <w:rsid w:val="00841093"/>
    <w:rsid w:val="008420FE"/>
    <w:rsid w:val="0084325C"/>
    <w:rsid w:val="00846010"/>
    <w:rsid w:val="008475E8"/>
    <w:rsid w:val="00847F02"/>
    <w:rsid w:val="008568C1"/>
    <w:rsid w:val="00866901"/>
    <w:rsid w:val="00880170"/>
    <w:rsid w:val="008807C6"/>
    <w:rsid w:val="0088339F"/>
    <w:rsid w:val="00884300"/>
    <w:rsid w:val="00895A00"/>
    <w:rsid w:val="008A2EE4"/>
    <w:rsid w:val="008A33BD"/>
    <w:rsid w:val="008A5C38"/>
    <w:rsid w:val="008A6FC2"/>
    <w:rsid w:val="008A7E77"/>
    <w:rsid w:val="008C1051"/>
    <w:rsid w:val="008C5237"/>
    <w:rsid w:val="008E08AE"/>
    <w:rsid w:val="008F39C3"/>
    <w:rsid w:val="009110F2"/>
    <w:rsid w:val="00915DC3"/>
    <w:rsid w:val="00921801"/>
    <w:rsid w:val="009303E5"/>
    <w:rsid w:val="009355B4"/>
    <w:rsid w:val="00935DF6"/>
    <w:rsid w:val="00953802"/>
    <w:rsid w:val="009552FE"/>
    <w:rsid w:val="00972DB0"/>
    <w:rsid w:val="009735FC"/>
    <w:rsid w:val="00984445"/>
    <w:rsid w:val="00985898"/>
    <w:rsid w:val="0099032D"/>
    <w:rsid w:val="00996696"/>
    <w:rsid w:val="00997B40"/>
    <w:rsid w:val="009A22EC"/>
    <w:rsid w:val="009B0982"/>
    <w:rsid w:val="009B3933"/>
    <w:rsid w:val="009B4FCC"/>
    <w:rsid w:val="009B616A"/>
    <w:rsid w:val="009D0E32"/>
    <w:rsid w:val="009D7D00"/>
    <w:rsid w:val="009E1CFE"/>
    <w:rsid w:val="009E7295"/>
    <w:rsid w:val="00A11C43"/>
    <w:rsid w:val="00A14FB2"/>
    <w:rsid w:val="00A311E4"/>
    <w:rsid w:val="00A35971"/>
    <w:rsid w:val="00A41B42"/>
    <w:rsid w:val="00A425BF"/>
    <w:rsid w:val="00A543E1"/>
    <w:rsid w:val="00A54B9B"/>
    <w:rsid w:val="00A551D0"/>
    <w:rsid w:val="00A62096"/>
    <w:rsid w:val="00A731E3"/>
    <w:rsid w:val="00A75073"/>
    <w:rsid w:val="00A83577"/>
    <w:rsid w:val="00A87E06"/>
    <w:rsid w:val="00A91EDF"/>
    <w:rsid w:val="00A94937"/>
    <w:rsid w:val="00AA4B44"/>
    <w:rsid w:val="00AA7EB1"/>
    <w:rsid w:val="00AA7FA9"/>
    <w:rsid w:val="00AC289B"/>
    <w:rsid w:val="00AD0894"/>
    <w:rsid w:val="00AF2444"/>
    <w:rsid w:val="00AF511D"/>
    <w:rsid w:val="00B000F3"/>
    <w:rsid w:val="00B0180B"/>
    <w:rsid w:val="00B06775"/>
    <w:rsid w:val="00B16338"/>
    <w:rsid w:val="00B21AD7"/>
    <w:rsid w:val="00B249A6"/>
    <w:rsid w:val="00B31614"/>
    <w:rsid w:val="00B4226E"/>
    <w:rsid w:val="00B46655"/>
    <w:rsid w:val="00B47928"/>
    <w:rsid w:val="00B5107E"/>
    <w:rsid w:val="00B53F73"/>
    <w:rsid w:val="00B54F60"/>
    <w:rsid w:val="00B70B5B"/>
    <w:rsid w:val="00B7674C"/>
    <w:rsid w:val="00B80A9B"/>
    <w:rsid w:val="00B924C0"/>
    <w:rsid w:val="00B9251C"/>
    <w:rsid w:val="00B95A1D"/>
    <w:rsid w:val="00BA426C"/>
    <w:rsid w:val="00BB338B"/>
    <w:rsid w:val="00BB3985"/>
    <w:rsid w:val="00BB5391"/>
    <w:rsid w:val="00BB6943"/>
    <w:rsid w:val="00BC46B5"/>
    <w:rsid w:val="00BD177B"/>
    <w:rsid w:val="00BD18C4"/>
    <w:rsid w:val="00BE3A43"/>
    <w:rsid w:val="00BE5130"/>
    <w:rsid w:val="00C02007"/>
    <w:rsid w:val="00C048A4"/>
    <w:rsid w:val="00C11C21"/>
    <w:rsid w:val="00C23377"/>
    <w:rsid w:val="00C27D5E"/>
    <w:rsid w:val="00C377E1"/>
    <w:rsid w:val="00C37ECB"/>
    <w:rsid w:val="00C42B49"/>
    <w:rsid w:val="00C520DE"/>
    <w:rsid w:val="00C54277"/>
    <w:rsid w:val="00C61615"/>
    <w:rsid w:val="00C62DD0"/>
    <w:rsid w:val="00C62F77"/>
    <w:rsid w:val="00C638D8"/>
    <w:rsid w:val="00C70041"/>
    <w:rsid w:val="00C8057E"/>
    <w:rsid w:val="00C83641"/>
    <w:rsid w:val="00C859EC"/>
    <w:rsid w:val="00C90759"/>
    <w:rsid w:val="00C9754B"/>
    <w:rsid w:val="00CA086B"/>
    <w:rsid w:val="00CA0B98"/>
    <w:rsid w:val="00CB2E3B"/>
    <w:rsid w:val="00CC35D0"/>
    <w:rsid w:val="00CC41DB"/>
    <w:rsid w:val="00CD516A"/>
    <w:rsid w:val="00CD7D39"/>
    <w:rsid w:val="00CE264F"/>
    <w:rsid w:val="00CE3830"/>
    <w:rsid w:val="00CE63F4"/>
    <w:rsid w:val="00CE6462"/>
    <w:rsid w:val="00CF0E5A"/>
    <w:rsid w:val="00CF1C31"/>
    <w:rsid w:val="00CF7F9B"/>
    <w:rsid w:val="00D002F9"/>
    <w:rsid w:val="00D03201"/>
    <w:rsid w:val="00D06EBA"/>
    <w:rsid w:val="00D22281"/>
    <w:rsid w:val="00D24DDF"/>
    <w:rsid w:val="00D40432"/>
    <w:rsid w:val="00D415D3"/>
    <w:rsid w:val="00D460E1"/>
    <w:rsid w:val="00D5628D"/>
    <w:rsid w:val="00D56A3E"/>
    <w:rsid w:val="00D72B45"/>
    <w:rsid w:val="00D74B9A"/>
    <w:rsid w:val="00D74BB4"/>
    <w:rsid w:val="00D76FE2"/>
    <w:rsid w:val="00D8377C"/>
    <w:rsid w:val="00D90386"/>
    <w:rsid w:val="00DA0780"/>
    <w:rsid w:val="00DA39AD"/>
    <w:rsid w:val="00DA6EC9"/>
    <w:rsid w:val="00DB0D2D"/>
    <w:rsid w:val="00DB7124"/>
    <w:rsid w:val="00DC1FD4"/>
    <w:rsid w:val="00DD24E2"/>
    <w:rsid w:val="00DD30D1"/>
    <w:rsid w:val="00DD34B6"/>
    <w:rsid w:val="00DE1EFF"/>
    <w:rsid w:val="00DF288A"/>
    <w:rsid w:val="00DF4DDE"/>
    <w:rsid w:val="00DF5421"/>
    <w:rsid w:val="00E00A64"/>
    <w:rsid w:val="00E110CD"/>
    <w:rsid w:val="00E171B6"/>
    <w:rsid w:val="00E20B2D"/>
    <w:rsid w:val="00E37D32"/>
    <w:rsid w:val="00E6383D"/>
    <w:rsid w:val="00E67031"/>
    <w:rsid w:val="00E807FE"/>
    <w:rsid w:val="00E82191"/>
    <w:rsid w:val="00E823FF"/>
    <w:rsid w:val="00E83099"/>
    <w:rsid w:val="00E94DE8"/>
    <w:rsid w:val="00E967E2"/>
    <w:rsid w:val="00EA4FE8"/>
    <w:rsid w:val="00EB0372"/>
    <w:rsid w:val="00EB1BA5"/>
    <w:rsid w:val="00EB1D75"/>
    <w:rsid w:val="00EB2A64"/>
    <w:rsid w:val="00EE2143"/>
    <w:rsid w:val="00EF02AD"/>
    <w:rsid w:val="00EF2957"/>
    <w:rsid w:val="00EF2C59"/>
    <w:rsid w:val="00F01AB8"/>
    <w:rsid w:val="00F03C4E"/>
    <w:rsid w:val="00F23DBA"/>
    <w:rsid w:val="00F241AC"/>
    <w:rsid w:val="00F26B93"/>
    <w:rsid w:val="00F33649"/>
    <w:rsid w:val="00F36D79"/>
    <w:rsid w:val="00F36F61"/>
    <w:rsid w:val="00F40235"/>
    <w:rsid w:val="00F42580"/>
    <w:rsid w:val="00F631CB"/>
    <w:rsid w:val="00F63A9A"/>
    <w:rsid w:val="00F92726"/>
    <w:rsid w:val="00FA1962"/>
    <w:rsid w:val="00FA250E"/>
    <w:rsid w:val="00FB6643"/>
    <w:rsid w:val="00FC140A"/>
    <w:rsid w:val="00FD1F04"/>
    <w:rsid w:val="00FD3E32"/>
    <w:rsid w:val="00FE2766"/>
    <w:rsid w:val="00FF23B2"/>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3416D0"/>
  <w15:docId w15:val="{5160B2BC-DD1D-42AE-995C-20B49B56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7C5"/>
    <w:rPr>
      <w:lang w:val="tr-TR" w:eastAsia="tr-TR"/>
    </w:rPr>
  </w:style>
  <w:style w:type="paragraph" w:styleId="Balk2">
    <w:name w:val="heading 2"/>
    <w:basedOn w:val="Normal"/>
    <w:next w:val="Normal"/>
    <w:link w:val="Balk2Char"/>
    <w:qFormat/>
    <w:rsid w:val="007D7323"/>
    <w:pPr>
      <w:keepNext/>
      <w:spacing w:line="360" w:lineRule="auto"/>
      <w:outlineLvl w:val="1"/>
    </w:pPr>
    <w:rPr>
      <w:b/>
      <w:sz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2127C5"/>
    <w:pPr>
      <w:jc w:val="center"/>
    </w:pPr>
    <w:rPr>
      <w:b/>
      <w:sz w:val="24"/>
    </w:rPr>
  </w:style>
  <w:style w:type="paragraph" w:styleId="GvdeMetni">
    <w:name w:val="Body Text"/>
    <w:basedOn w:val="Normal"/>
    <w:rsid w:val="002127C5"/>
    <w:pPr>
      <w:jc w:val="both"/>
    </w:pPr>
    <w:rPr>
      <w:sz w:val="24"/>
    </w:rPr>
  </w:style>
  <w:style w:type="paragraph" w:styleId="GvdeMetniGirintisi">
    <w:name w:val="Body Text Indent"/>
    <w:basedOn w:val="Normal"/>
    <w:rsid w:val="002127C5"/>
    <w:pPr>
      <w:ind w:left="705"/>
      <w:jc w:val="both"/>
    </w:pPr>
    <w:rPr>
      <w:sz w:val="24"/>
    </w:rPr>
  </w:style>
  <w:style w:type="paragraph" w:styleId="ListeParagraf">
    <w:name w:val="List Paragraph"/>
    <w:basedOn w:val="Normal"/>
    <w:uiPriority w:val="34"/>
    <w:qFormat/>
    <w:rsid w:val="00114E9C"/>
    <w:pPr>
      <w:ind w:left="708"/>
    </w:pPr>
  </w:style>
  <w:style w:type="character" w:customStyle="1" w:styleId="Balk2Char">
    <w:name w:val="Başlık 2 Char"/>
    <w:basedOn w:val="VarsaylanParagrafYazTipi"/>
    <w:link w:val="Balk2"/>
    <w:rsid w:val="007D7323"/>
    <w:rPr>
      <w:b/>
      <w:sz w:val="24"/>
      <w:lang w:eastAsia="en-US"/>
    </w:rPr>
  </w:style>
  <w:style w:type="paragraph" w:styleId="stBilgi">
    <w:name w:val="header"/>
    <w:basedOn w:val="Normal"/>
    <w:link w:val="stBilgiChar"/>
    <w:rsid w:val="009D7D00"/>
    <w:pPr>
      <w:tabs>
        <w:tab w:val="center" w:pos="4536"/>
        <w:tab w:val="right" w:pos="9072"/>
      </w:tabs>
    </w:pPr>
  </w:style>
  <w:style w:type="character" w:customStyle="1" w:styleId="stBilgiChar">
    <w:name w:val="Üst Bilgi Char"/>
    <w:basedOn w:val="VarsaylanParagrafYazTipi"/>
    <w:link w:val="stBilgi"/>
    <w:rsid w:val="009D7D00"/>
  </w:style>
  <w:style w:type="paragraph" w:styleId="AltBilgi">
    <w:name w:val="footer"/>
    <w:basedOn w:val="Normal"/>
    <w:link w:val="AltBilgiChar"/>
    <w:uiPriority w:val="99"/>
    <w:rsid w:val="009D7D00"/>
    <w:pPr>
      <w:tabs>
        <w:tab w:val="center" w:pos="4536"/>
        <w:tab w:val="right" w:pos="9072"/>
      </w:tabs>
    </w:pPr>
  </w:style>
  <w:style w:type="character" w:customStyle="1" w:styleId="AltBilgiChar">
    <w:name w:val="Alt Bilgi Char"/>
    <w:basedOn w:val="VarsaylanParagrafYazTipi"/>
    <w:link w:val="AltBilgi"/>
    <w:uiPriority w:val="99"/>
    <w:rsid w:val="009D7D00"/>
  </w:style>
  <w:style w:type="character" w:styleId="AklamaBavurusu">
    <w:name w:val="annotation reference"/>
    <w:basedOn w:val="VarsaylanParagrafYazTipi"/>
    <w:rsid w:val="00340497"/>
    <w:rPr>
      <w:sz w:val="16"/>
      <w:szCs w:val="16"/>
    </w:rPr>
  </w:style>
  <w:style w:type="paragraph" w:styleId="AklamaMetni">
    <w:name w:val="annotation text"/>
    <w:basedOn w:val="Normal"/>
    <w:link w:val="AklamaMetniChar"/>
    <w:rsid w:val="00340497"/>
  </w:style>
  <w:style w:type="character" w:customStyle="1" w:styleId="AklamaMetniChar">
    <w:name w:val="Açıklama Metni Char"/>
    <w:basedOn w:val="VarsaylanParagrafYazTipi"/>
    <w:link w:val="AklamaMetni"/>
    <w:rsid w:val="00340497"/>
  </w:style>
  <w:style w:type="paragraph" w:styleId="AklamaKonusu">
    <w:name w:val="annotation subject"/>
    <w:basedOn w:val="AklamaMetni"/>
    <w:next w:val="AklamaMetni"/>
    <w:link w:val="AklamaKonusuChar"/>
    <w:rsid w:val="00340497"/>
    <w:rPr>
      <w:b/>
      <w:bCs/>
    </w:rPr>
  </w:style>
  <w:style w:type="character" w:customStyle="1" w:styleId="AklamaKonusuChar">
    <w:name w:val="Açıklama Konusu Char"/>
    <w:basedOn w:val="AklamaMetniChar"/>
    <w:link w:val="AklamaKonusu"/>
    <w:rsid w:val="00340497"/>
    <w:rPr>
      <w:b/>
      <w:bCs/>
    </w:rPr>
  </w:style>
  <w:style w:type="paragraph" w:styleId="BalonMetni">
    <w:name w:val="Balloon Text"/>
    <w:basedOn w:val="Normal"/>
    <w:link w:val="BalonMetniChar"/>
    <w:rsid w:val="00340497"/>
    <w:rPr>
      <w:rFonts w:ascii="Tahoma" w:hAnsi="Tahoma" w:cs="Tahoma"/>
      <w:sz w:val="16"/>
      <w:szCs w:val="16"/>
    </w:rPr>
  </w:style>
  <w:style w:type="character" w:customStyle="1" w:styleId="BalonMetniChar">
    <w:name w:val="Balon Metni Char"/>
    <w:basedOn w:val="VarsaylanParagrafYazTipi"/>
    <w:link w:val="BalonMetni"/>
    <w:rsid w:val="00340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54247">
      <w:bodyDiv w:val="1"/>
      <w:marLeft w:val="0"/>
      <w:marRight w:val="0"/>
      <w:marTop w:val="0"/>
      <w:marBottom w:val="0"/>
      <w:divBdr>
        <w:top w:val="none" w:sz="0" w:space="0" w:color="auto"/>
        <w:left w:val="none" w:sz="0" w:space="0" w:color="auto"/>
        <w:bottom w:val="none" w:sz="0" w:space="0" w:color="auto"/>
        <w:right w:val="none" w:sz="0" w:space="0" w:color="auto"/>
      </w:divBdr>
    </w:div>
    <w:div w:id="1351495783">
      <w:bodyDiv w:val="1"/>
      <w:marLeft w:val="0"/>
      <w:marRight w:val="0"/>
      <w:marTop w:val="0"/>
      <w:marBottom w:val="0"/>
      <w:divBdr>
        <w:top w:val="none" w:sz="0" w:space="0" w:color="auto"/>
        <w:left w:val="none" w:sz="0" w:space="0" w:color="auto"/>
        <w:bottom w:val="none" w:sz="0" w:space="0" w:color="auto"/>
        <w:right w:val="none" w:sz="0" w:space="0" w:color="auto"/>
      </w:divBdr>
      <w:divsChild>
        <w:div w:id="1901355585">
          <w:marLeft w:val="0"/>
          <w:marRight w:val="0"/>
          <w:marTop w:val="0"/>
          <w:marBottom w:val="0"/>
          <w:divBdr>
            <w:top w:val="none" w:sz="0" w:space="0" w:color="auto"/>
            <w:left w:val="none" w:sz="0" w:space="0" w:color="auto"/>
            <w:bottom w:val="none" w:sz="0" w:space="0" w:color="auto"/>
            <w:right w:val="none" w:sz="0" w:space="0" w:color="auto"/>
          </w:divBdr>
        </w:div>
        <w:div w:id="1969046131">
          <w:marLeft w:val="0"/>
          <w:marRight w:val="0"/>
          <w:marTop w:val="0"/>
          <w:marBottom w:val="0"/>
          <w:divBdr>
            <w:top w:val="none" w:sz="0" w:space="0" w:color="auto"/>
            <w:left w:val="none" w:sz="0" w:space="0" w:color="auto"/>
            <w:bottom w:val="none" w:sz="0" w:space="0" w:color="auto"/>
            <w:right w:val="none" w:sz="0" w:space="0" w:color="auto"/>
          </w:divBdr>
        </w:div>
      </w:divsChild>
    </w:div>
    <w:div w:id="1392072315">
      <w:bodyDiv w:val="1"/>
      <w:marLeft w:val="0"/>
      <w:marRight w:val="0"/>
      <w:marTop w:val="0"/>
      <w:marBottom w:val="0"/>
      <w:divBdr>
        <w:top w:val="none" w:sz="0" w:space="0" w:color="auto"/>
        <w:left w:val="none" w:sz="0" w:space="0" w:color="auto"/>
        <w:bottom w:val="none" w:sz="0" w:space="0" w:color="auto"/>
        <w:right w:val="none" w:sz="0" w:space="0" w:color="auto"/>
      </w:divBdr>
    </w:div>
    <w:div w:id="1569339342">
      <w:bodyDiv w:val="1"/>
      <w:marLeft w:val="0"/>
      <w:marRight w:val="0"/>
      <w:marTop w:val="0"/>
      <w:marBottom w:val="0"/>
      <w:divBdr>
        <w:top w:val="none" w:sz="0" w:space="0" w:color="auto"/>
        <w:left w:val="none" w:sz="0" w:space="0" w:color="auto"/>
        <w:bottom w:val="none" w:sz="0" w:space="0" w:color="auto"/>
        <w:right w:val="none" w:sz="0" w:space="0" w:color="auto"/>
      </w:divBdr>
    </w:div>
    <w:div w:id="1583492325">
      <w:bodyDiv w:val="1"/>
      <w:marLeft w:val="0"/>
      <w:marRight w:val="0"/>
      <w:marTop w:val="0"/>
      <w:marBottom w:val="0"/>
      <w:divBdr>
        <w:top w:val="none" w:sz="0" w:space="0" w:color="auto"/>
        <w:left w:val="none" w:sz="0" w:space="0" w:color="auto"/>
        <w:bottom w:val="none" w:sz="0" w:space="0" w:color="auto"/>
        <w:right w:val="none" w:sz="0" w:space="0" w:color="auto"/>
      </w:divBdr>
    </w:div>
    <w:div w:id="17220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82498-5538-4170-849F-B522C3A2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3137</Words>
  <Characters>22154</Characters>
  <Application>Microsoft Office Word</Application>
  <DocSecurity>0</DocSecurity>
  <Lines>184</Lines>
  <Paragraphs>50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KİRA SÖZLEŞMESİ</vt:lpstr>
      <vt:lpstr>KİRA SÖZLEŞMESİ</vt:lpstr>
    </vt:vector>
  </TitlesOfParts>
  <Company>UZEL</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 SÖZLEŞMESİ</dc:title>
  <dc:creator>MEHMET SALCAN</dc:creator>
  <cp:lastModifiedBy>Onuralp,Elif</cp:lastModifiedBy>
  <cp:revision>8</cp:revision>
  <cp:lastPrinted>2018-08-17T07:37:00Z</cp:lastPrinted>
  <dcterms:created xsi:type="dcterms:W3CDTF">2020-11-05T11:15:00Z</dcterms:created>
  <dcterms:modified xsi:type="dcterms:W3CDTF">2025-08-15T13:08:00Z</dcterms:modified>
</cp:coreProperties>
</file>